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2F" w:rsidRPr="00C8032F" w:rsidRDefault="00C8032F" w:rsidP="00C8032F">
      <w:pPr>
        <w:jc w:val="center"/>
        <w:rPr>
          <w:rFonts w:ascii="Times New Roman" w:hAnsi="Times New Roman" w:cs="Times New Roman"/>
          <w:sz w:val="28"/>
        </w:rPr>
      </w:pPr>
      <w:r w:rsidRPr="00C8032F">
        <w:rPr>
          <w:rFonts w:ascii="Times New Roman" w:hAnsi="Times New Roman" w:cs="Times New Roman"/>
          <w:sz w:val="28"/>
        </w:rPr>
        <w:t>Расписание</w:t>
      </w:r>
    </w:p>
    <w:p w:rsidR="00C8032F" w:rsidRPr="00C8032F" w:rsidRDefault="00C8032F" w:rsidP="00C8032F">
      <w:pPr>
        <w:jc w:val="center"/>
        <w:rPr>
          <w:rFonts w:ascii="Times New Roman" w:hAnsi="Times New Roman" w:cs="Times New Roman"/>
          <w:sz w:val="28"/>
        </w:rPr>
      </w:pPr>
      <w:r w:rsidRPr="00C8032F">
        <w:rPr>
          <w:rFonts w:ascii="Times New Roman" w:hAnsi="Times New Roman" w:cs="Times New Roman"/>
          <w:sz w:val="28"/>
        </w:rPr>
        <w:t>кружков и секций, реализуемых</w:t>
      </w:r>
    </w:p>
    <w:p w:rsidR="00075A14" w:rsidRPr="00C8032F" w:rsidRDefault="00C8032F" w:rsidP="00C8032F">
      <w:pPr>
        <w:jc w:val="center"/>
        <w:rPr>
          <w:rFonts w:ascii="Times New Roman" w:hAnsi="Times New Roman" w:cs="Times New Roman"/>
          <w:sz w:val="28"/>
        </w:rPr>
      </w:pPr>
      <w:r w:rsidRPr="00C8032F">
        <w:rPr>
          <w:rFonts w:ascii="Times New Roman" w:hAnsi="Times New Roman" w:cs="Times New Roman"/>
          <w:sz w:val="28"/>
        </w:rPr>
        <w:t>МБОУ «Средняя общеобразовательная школа №54 имени Н.А. Бредихина» города Курска</w:t>
      </w:r>
    </w:p>
    <w:p w:rsidR="00C8032F" w:rsidRPr="00C8032F" w:rsidRDefault="00C8032F" w:rsidP="00C8032F">
      <w:pPr>
        <w:jc w:val="right"/>
        <w:rPr>
          <w:rFonts w:ascii="Times New Roman" w:hAnsi="Times New Roman" w:cs="Times New Roman"/>
          <w:sz w:val="28"/>
        </w:rPr>
      </w:pPr>
      <w:r w:rsidRPr="00C8032F">
        <w:rPr>
          <w:rFonts w:ascii="Times New Roman" w:hAnsi="Times New Roman" w:cs="Times New Roman"/>
          <w:sz w:val="28"/>
        </w:rPr>
        <w:t>Направление деятельности –</w:t>
      </w:r>
      <w:r w:rsidR="00A01F23">
        <w:rPr>
          <w:rFonts w:ascii="Times New Roman" w:hAnsi="Times New Roman" w:cs="Times New Roman"/>
          <w:sz w:val="28"/>
        </w:rPr>
        <w:t xml:space="preserve"> естественнонаучное</w:t>
      </w:r>
    </w:p>
    <w:tbl>
      <w:tblPr>
        <w:tblStyle w:val="a3"/>
        <w:tblW w:w="153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850"/>
        <w:gridCol w:w="851"/>
        <w:gridCol w:w="850"/>
        <w:gridCol w:w="851"/>
        <w:gridCol w:w="850"/>
        <w:gridCol w:w="851"/>
        <w:gridCol w:w="865"/>
        <w:gridCol w:w="836"/>
        <w:gridCol w:w="865"/>
        <w:gridCol w:w="850"/>
        <w:gridCol w:w="709"/>
        <w:gridCol w:w="709"/>
        <w:gridCol w:w="1417"/>
      </w:tblGrid>
      <w:tr w:rsidR="00C8032F" w:rsidRPr="00BC26DA" w:rsidTr="00BC26DA">
        <w:tc>
          <w:tcPr>
            <w:tcW w:w="709" w:type="dxa"/>
            <w:vMerge w:val="restart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кружка </w:t>
            </w:r>
          </w:p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4252" w:type="dxa"/>
            <w:gridSpan w:val="5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Количество занимающихся</w:t>
            </w:r>
          </w:p>
        </w:tc>
        <w:tc>
          <w:tcPr>
            <w:tcW w:w="5685" w:type="dxa"/>
            <w:gridSpan w:val="7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Время работы кружка</w:t>
            </w:r>
          </w:p>
        </w:tc>
        <w:tc>
          <w:tcPr>
            <w:tcW w:w="1417" w:type="dxa"/>
            <w:vMerge w:val="restart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Источник финансирования</w:t>
            </w:r>
          </w:p>
        </w:tc>
      </w:tr>
      <w:tr w:rsidR="00C8032F" w:rsidRPr="00BC26DA" w:rsidTr="00BC26DA">
        <w:tc>
          <w:tcPr>
            <w:tcW w:w="709" w:type="dxa"/>
            <w:vMerge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1-4 класс</w:t>
            </w: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5-7 класс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8-9 класс</w:t>
            </w: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10-11 класс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Пн.</w:t>
            </w: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Вт.</w:t>
            </w:r>
          </w:p>
        </w:tc>
        <w:tc>
          <w:tcPr>
            <w:tcW w:w="836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Ср.</w:t>
            </w: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Чт.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Пт.</w:t>
            </w: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Сб.</w:t>
            </w: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Вс.</w:t>
            </w:r>
          </w:p>
        </w:tc>
        <w:tc>
          <w:tcPr>
            <w:tcW w:w="1417" w:type="dxa"/>
            <w:vMerge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32F" w:rsidRPr="00BC26DA" w:rsidTr="00BC26DA">
        <w:tc>
          <w:tcPr>
            <w:tcW w:w="709" w:type="dxa"/>
          </w:tcPr>
          <w:p w:rsidR="00C8032F" w:rsidRPr="00BC26DA" w:rsidRDefault="005F6359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</w:tcPr>
          <w:p w:rsidR="00C8032F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Биология вокруг нас</w:t>
            </w:r>
          </w:p>
          <w:p w:rsidR="00BC26DA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3971">
              <w:rPr>
                <w:rFonts w:ascii="Times New Roman" w:hAnsi="Times New Roman" w:cs="Times New Roman"/>
                <w:sz w:val="24"/>
                <w:szCs w:val="28"/>
              </w:rPr>
              <w:t>Твердохлебова Е.А.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F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C8032F" w:rsidRPr="00BC26DA" w:rsidTr="00BC26DA">
        <w:tc>
          <w:tcPr>
            <w:tcW w:w="709" w:type="dxa"/>
          </w:tcPr>
          <w:p w:rsidR="00C8032F" w:rsidRPr="00BC26DA" w:rsidRDefault="005F6359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</w:tcPr>
          <w:p w:rsidR="00C8032F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Моя малая Родина</w:t>
            </w:r>
          </w:p>
          <w:p w:rsidR="00BC26DA" w:rsidRDefault="00BC26DA" w:rsidP="00BC2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3971">
              <w:rPr>
                <w:rFonts w:ascii="Times New Roman" w:hAnsi="Times New Roman" w:cs="Times New Roman"/>
                <w:sz w:val="24"/>
                <w:szCs w:val="28"/>
              </w:rPr>
              <w:t>Гладких Л.Ф.</w:t>
            </w:r>
          </w:p>
          <w:p w:rsidR="00BC26DA" w:rsidRPr="00BC26DA" w:rsidRDefault="00BC26DA" w:rsidP="00BC2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3971">
              <w:rPr>
                <w:rFonts w:ascii="Times New Roman" w:hAnsi="Times New Roman" w:cs="Times New Roman"/>
                <w:bCs/>
                <w:sz w:val="24"/>
                <w:szCs w:val="28"/>
              </w:rPr>
              <w:t>Прокофьева С.И.</w:t>
            </w:r>
          </w:p>
        </w:tc>
        <w:tc>
          <w:tcPr>
            <w:tcW w:w="850" w:type="dxa"/>
          </w:tcPr>
          <w:p w:rsidR="00C8032F" w:rsidRPr="00BC26DA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850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F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C8032F" w:rsidRPr="00BC26DA" w:rsidTr="00BC26DA">
        <w:tc>
          <w:tcPr>
            <w:tcW w:w="709" w:type="dxa"/>
          </w:tcPr>
          <w:p w:rsidR="00C8032F" w:rsidRPr="00BC26DA" w:rsidRDefault="005F6359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</w:tcPr>
          <w:p w:rsidR="00C8032F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Олимпиадная подготовка математической направленности</w:t>
            </w:r>
          </w:p>
          <w:p w:rsidR="00BC26DA" w:rsidRDefault="00BC26DA" w:rsidP="00C8032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43971">
              <w:rPr>
                <w:rFonts w:ascii="Times New Roman" w:hAnsi="Times New Roman" w:cs="Times New Roman"/>
                <w:bCs/>
                <w:sz w:val="24"/>
                <w:szCs w:val="28"/>
              </w:rPr>
              <w:t>Гребенькова Л.С.</w:t>
            </w:r>
          </w:p>
          <w:p w:rsidR="00BC26DA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3971">
              <w:rPr>
                <w:rFonts w:ascii="Times New Roman" w:hAnsi="Times New Roman" w:cs="Times New Roman"/>
                <w:bCs/>
                <w:sz w:val="24"/>
                <w:szCs w:val="28"/>
              </w:rPr>
              <w:t>Мамонтова Т.Л.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850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F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C8032F" w:rsidRPr="00BC26DA" w:rsidTr="00BC26DA">
        <w:tc>
          <w:tcPr>
            <w:tcW w:w="709" w:type="dxa"/>
          </w:tcPr>
          <w:p w:rsidR="00C8032F" w:rsidRPr="00BC26DA" w:rsidRDefault="005F6359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1" w:type="dxa"/>
          </w:tcPr>
          <w:p w:rsidR="00C8032F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</w:p>
          <w:p w:rsidR="00BC26DA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3971">
              <w:rPr>
                <w:rFonts w:ascii="Times New Roman" w:hAnsi="Times New Roman" w:cs="Times New Roman"/>
                <w:sz w:val="24"/>
                <w:szCs w:val="28"/>
              </w:rPr>
              <w:t>Пыжова З.Д.</w:t>
            </w:r>
          </w:p>
        </w:tc>
        <w:tc>
          <w:tcPr>
            <w:tcW w:w="850" w:type="dxa"/>
          </w:tcPr>
          <w:p w:rsidR="00C8032F" w:rsidRPr="00BC26DA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F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C8032F" w:rsidRPr="00BC26DA" w:rsidTr="00BC26DA">
        <w:tc>
          <w:tcPr>
            <w:tcW w:w="709" w:type="dxa"/>
          </w:tcPr>
          <w:p w:rsidR="00C8032F" w:rsidRPr="00BC26DA" w:rsidRDefault="005F6359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1" w:type="dxa"/>
          </w:tcPr>
          <w:p w:rsidR="00C8032F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Всезнайка</w:t>
            </w:r>
          </w:p>
          <w:p w:rsidR="00BC26DA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3971">
              <w:rPr>
                <w:rFonts w:ascii="Times New Roman" w:hAnsi="Times New Roman" w:cs="Times New Roman"/>
                <w:bCs/>
                <w:sz w:val="24"/>
                <w:szCs w:val="28"/>
              </w:rPr>
              <w:t>Беляева К.Н.</w:t>
            </w:r>
          </w:p>
        </w:tc>
        <w:tc>
          <w:tcPr>
            <w:tcW w:w="850" w:type="dxa"/>
          </w:tcPr>
          <w:p w:rsidR="00C8032F" w:rsidRPr="00BC26DA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  <w:tc>
          <w:tcPr>
            <w:tcW w:w="836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F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C8032F" w:rsidRPr="00BC26DA" w:rsidTr="00BC26DA">
        <w:tc>
          <w:tcPr>
            <w:tcW w:w="709" w:type="dxa"/>
          </w:tcPr>
          <w:p w:rsidR="00C8032F" w:rsidRPr="00BC26DA" w:rsidRDefault="005F6359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261" w:type="dxa"/>
          </w:tcPr>
          <w:p w:rsidR="00C8032F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Юный астроном</w:t>
            </w:r>
          </w:p>
          <w:p w:rsidR="00BC26DA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3971">
              <w:rPr>
                <w:rFonts w:ascii="Times New Roman" w:hAnsi="Times New Roman" w:cs="Times New Roman"/>
                <w:sz w:val="24"/>
                <w:szCs w:val="28"/>
              </w:rPr>
              <w:t>Печурина Н.А.</w:t>
            </w:r>
          </w:p>
        </w:tc>
        <w:tc>
          <w:tcPr>
            <w:tcW w:w="850" w:type="dxa"/>
          </w:tcPr>
          <w:p w:rsidR="00C8032F" w:rsidRPr="00BC26DA" w:rsidRDefault="00A01F23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8032F" w:rsidRPr="00BC26DA" w:rsidRDefault="00BC26DA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F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C8032F" w:rsidRPr="00BC26DA" w:rsidTr="00BC26DA">
        <w:tc>
          <w:tcPr>
            <w:tcW w:w="3970" w:type="dxa"/>
            <w:gridSpan w:val="2"/>
          </w:tcPr>
          <w:p w:rsidR="00C8032F" w:rsidRPr="00BC26DA" w:rsidRDefault="00C8032F" w:rsidP="00C803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6D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2" w:type="dxa"/>
            <w:gridSpan w:val="8"/>
          </w:tcPr>
          <w:p w:rsidR="00C8032F" w:rsidRPr="00BC26DA" w:rsidRDefault="00C8032F" w:rsidP="00C803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032F" w:rsidRDefault="00C8032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6323"/>
      </w:tblGrid>
      <w:tr w:rsidR="00C8032F" w:rsidTr="00B32FC3">
        <w:trPr>
          <w:trHeight w:val="321"/>
        </w:trPr>
        <w:tc>
          <w:tcPr>
            <w:tcW w:w="7280" w:type="dxa"/>
          </w:tcPr>
          <w:p w:rsidR="00C8032F" w:rsidRPr="00C8032F" w:rsidRDefault="00C8032F" w:rsidP="00B32FC3">
            <w:pPr>
              <w:rPr>
                <w:rFonts w:ascii="Times New Roman" w:hAnsi="Times New Roman" w:cs="Times New Roman"/>
                <w:sz w:val="28"/>
              </w:rPr>
            </w:pPr>
            <w:r w:rsidRPr="00C8032F"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6323" w:type="dxa"/>
          </w:tcPr>
          <w:p w:rsidR="00C8032F" w:rsidRPr="00C8032F" w:rsidRDefault="00C8032F" w:rsidP="00B32FC3">
            <w:pPr>
              <w:tabs>
                <w:tab w:val="left" w:pos="1800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 w:rsidRPr="00C8032F">
              <w:rPr>
                <w:rFonts w:ascii="Times New Roman" w:hAnsi="Times New Roman" w:cs="Times New Roman"/>
                <w:sz w:val="28"/>
              </w:rPr>
              <w:t>О.В. Кобцева</w:t>
            </w:r>
          </w:p>
        </w:tc>
      </w:tr>
    </w:tbl>
    <w:p w:rsidR="00C8032F" w:rsidRDefault="00B32FC3">
      <w:r>
        <w:br w:type="textWrapping" w:clear="all"/>
      </w:r>
    </w:p>
    <w:sectPr w:rsidR="00C8032F" w:rsidSect="00C80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2F"/>
    <w:rsid w:val="005F6359"/>
    <w:rsid w:val="00800C88"/>
    <w:rsid w:val="00A01F23"/>
    <w:rsid w:val="00A158A8"/>
    <w:rsid w:val="00B32FC3"/>
    <w:rsid w:val="00BC26DA"/>
    <w:rsid w:val="00C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C359C-2E45-44FF-8C4E-5445C063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dcterms:created xsi:type="dcterms:W3CDTF">2023-10-15T15:18:00Z</dcterms:created>
  <dcterms:modified xsi:type="dcterms:W3CDTF">2023-10-15T20:29:00Z</dcterms:modified>
</cp:coreProperties>
</file>