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0DFDE" w14:textId="77777777" w:rsidR="008D3CAD" w:rsidRPr="00F47500" w:rsidRDefault="00436109" w:rsidP="00C4282D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АНАЛИТИЧЕСКИЙ ОТЧЕТ</w:t>
      </w:r>
    </w:p>
    <w:p w14:paraId="0A191A5F" w14:textId="77777777" w:rsidR="0081754C" w:rsidRPr="00F47500" w:rsidRDefault="0081754C" w:rsidP="0081754C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47500">
        <w:rPr>
          <w:b/>
          <w:sz w:val="24"/>
          <w:szCs w:val="24"/>
          <w:lang w:val="ru-RU"/>
        </w:rPr>
        <w:t>Социаль</w:t>
      </w:r>
      <w:r w:rsidR="00B80FE7" w:rsidRPr="00F47500">
        <w:rPr>
          <w:b/>
          <w:sz w:val="24"/>
          <w:szCs w:val="24"/>
          <w:lang w:val="ru-RU"/>
        </w:rPr>
        <w:t>но-педагогической и психолого-</w:t>
      </w:r>
      <w:r w:rsidRPr="00F47500">
        <w:rPr>
          <w:b/>
          <w:sz w:val="24"/>
          <w:szCs w:val="24"/>
          <w:lang w:val="ru-RU"/>
        </w:rPr>
        <w:t xml:space="preserve">педагогической службы </w:t>
      </w:r>
    </w:p>
    <w:p w14:paraId="0015765F" w14:textId="77777777" w:rsidR="00AA7832" w:rsidRPr="00F47500" w:rsidRDefault="003C225D" w:rsidP="00C867C4">
      <w:pPr>
        <w:spacing w:before="0" w:beforeAutospacing="0" w:after="0" w:afterAutospacing="0"/>
        <w:ind w:left="-426" w:firstLine="142"/>
        <w:jc w:val="center"/>
        <w:rPr>
          <w:b/>
          <w:sz w:val="24"/>
          <w:szCs w:val="24"/>
          <w:lang w:val="ru-RU"/>
        </w:rPr>
      </w:pPr>
      <w:r w:rsidRPr="00F47500">
        <w:rPr>
          <w:b/>
          <w:sz w:val="24"/>
          <w:szCs w:val="24"/>
          <w:lang w:val="ru-RU"/>
        </w:rPr>
        <w:t>МБОУ «</w:t>
      </w:r>
      <w:r w:rsidR="00AA7832" w:rsidRPr="00F47500">
        <w:rPr>
          <w:b/>
          <w:sz w:val="24"/>
          <w:szCs w:val="24"/>
          <w:lang w:val="ru-RU"/>
        </w:rPr>
        <w:t>Средней общеобразовательной  школы № 54 имени Н.А.</w:t>
      </w:r>
      <w:r w:rsidRPr="00F47500">
        <w:rPr>
          <w:b/>
          <w:sz w:val="24"/>
          <w:szCs w:val="24"/>
          <w:lang w:val="ru-RU"/>
        </w:rPr>
        <w:t xml:space="preserve"> </w:t>
      </w:r>
      <w:r w:rsidR="00AA7832" w:rsidRPr="00F47500">
        <w:rPr>
          <w:b/>
          <w:sz w:val="24"/>
          <w:szCs w:val="24"/>
          <w:lang w:val="ru-RU"/>
        </w:rPr>
        <w:t xml:space="preserve">Бредихина» </w:t>
      </w:r>
    </w:p>
    <w:p w14:paraId="526AD568" w14:textId="77777777" w:rsidR="008D3CAD" w:rsidRPr="00F47500" w:rsidRDefault="00436109" w:rsidP="00C867C4">
      <w:pPr>
        <w:spacing w:before="0" w:beforeAutospacing="0" w:after="0" w:afterAutospacing="0"/>
        <w:ind w:left="-426" w:firstLine="142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F475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F743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 w:rsidRPr="00F4750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7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6789C7C7" w14:textId="77777777" w:rsidR="008D3CAD" w:rsidRPr="00F47500" w:rsidRDefault="00436109" w:rsidP="00C4282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Психолого-педагогическая работа проводилась в течение года в соответствии с годовым планом работы школы</w:t>
      </w:r>
      <w:r w:rsidR="00B80FE7" w:rsidRPr="00F475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832" w:rsidRPr="00F475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BC21255" w14:textId="77777777" w:rsidR="008D3CAD" w:rsidRPr="00F47500" w:rsidRDefault="00436109" w:rsidP="00C4282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Цель психологической деятельности на</w:t>
      </w:r>
      <w:r w:rsidR="009F743B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– содействие созданию социальной ситуации развития, соответствующей индивидуальности учащихся и обеспечивающей психологические условия для успешного обучения, охраны здоровья и развития личности учащихся, их родителей (законных представителей), педагогических работников и других участников образовательных отношений.</w:t>
      </w:r>
    </w:p>
    <w:p w14:paraId="4F461614" w14:textId="77777777" w:rsidR="008D3CAD" w:rsidRPr="00F47500" w:rsidRDefault="00436109" w:rsidP="00C4282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47500"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 w:rsidRPr="00F47500">
        <w:rPr>
          <w:rFonts w:hAnsi="Times New Roman" w:cs="Times New Roman"/>
          <w:b/>
          <w:bCs/>
          <w:color w:val="000000"/>
          <w:sz w:val="24"/>
          <w:szCs w:val="24"/>
        </w:rPr>
        <w:t>: </w:t>
      </w:r>
    </w:p>
    <w:p w14:paraId="4EC9D6E1" w14:textId="77777777" w:rsidR="008D3CAD" w:rsidRPr="00F47500" w:rsidRDefault="00436109" w:rsidP="00C4282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возможностей и способностей учащихся, в том числе одаренных детей и детей с ОВЗ, динамики их психологического развития в процессе школьного обучения; выявление основных проблем и определение причин их возникновения, путей и средств их разрешения, содействие индивидуализации образовательного маршрута.</w:t>
      </w:r>
    </w:p>
    <w:p w14:paraId="304558DF" w14:textId="77777777" w:rsidR="008D3CAD" w:rsidRPr="00F47500" w:rsidRDefault="00436109" w:rsidP="00C4282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психолого-педагогических программ, направленных на сохранение и укрепление психологического здоровья учащихся, формирование коммуникативных навыков, поддержку детских объединений, профилактику асоциальных явлений, трудностей в адаптации, обучении и воспитании, нарушений в поведении, задержек и отклонений в развитии учащихся.</w:t>
      </w:r>
    </w:p>
    <w:p w14:paraId="6F6F2266" w14:textId="77777777" w:rsidR="008D3CAD" w:rsidRPr="00F47500" w:rsidRDefault="00436109" w:rsidP="00C4282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14:paraId="15879686" w14:textId="77777777" w:rsidR="008D3CAD" w:rsidRPr="00F47500" w:rsidRDefault="00436109" w:rsidP="00C4282D">
      <w:pPr>
        <w:numPr>
          <w:ilvl w:val="0"/>
          <w:numId w:val="1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психолого-педагогической компетентности педагогических и административных работников, родителей (законных представителей) учащихся.</w:t>
      </w:r>
    </w:p>
    <w:p w14:paraId="0DA642B6" w14:textId="77777777" w:rsidR="008D3CAD" w:rsidRPr="00F47500" w:rsidRDefault="00436109" w:rsidP="00C4282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психологической деятельности осуществлялась через организацию диагностической, консультативной, коррекционно-развивающей, профилактической и просветительской работы.</w:t>
      </w:r>
    </w:p>
    <w:p w14:paraId="3E5A0427" w14:textId="77777777" w:rsidR="008D3CAD" w:rsidRPr="00F47500" w:rsidRDefault="00436109" w:rsidP="00C4282D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диагностической деятельности</w:t>
      </w:r>
    </w:p>
    <w:p w14:paraId="1E5E2350" w14:textId="77777777" w:rsidR="008D3CAD" w:rsidRPr="00F47500" w:rsidRDefault="00436109" w:rsidP="00C4282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деятельность направлена на своевременное выявление проблем в развитии ребенка, отслеживание динамики сформированности различных психологических новообразований, соответствие уровня их развития возрастным ориентирам.</w:t>
      </w:r>
    </w:p>
    <w:p w14:paraId="1C7D710E" w14:textId="77777777" w:rsidR="008D3CAD" w:rsidRPr="00F47500" w:rsidRDefault="00436109" w:rsidP="00C4282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На основе результатов диагностических обследований выявляются причины проблем в обучении и поведении ребенка, определяются пути и формы оказания ему психолого-педагогической помощи, формируются группы для дальнейшей коррекционно-развивающей работы, разрабатываются рекомендации всем участникам образовательных отношений.</w:t>
      </w:r>
    </w:p>
    <w:p w14:paraId="1366FA62" w14:textId="77777777" w:rsidR="008D3CAD" w:rsidRPr="00F47500" w:rsidRDefault="00436109" w:rsidP="00C4282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деятельность состоит из скрининговых обследований, углубленных индивидуальных обследований учащихся, а также диагностики по запросам.</w:t>
      </w:r>
    </w:p>
    <w:p w14:paraId="70A04256" w14:textId="77777777" w:rsidR="008D3CAD" w:rsidRPr="00F47500" w:rsidRDefault="00436109" w:rsidP="00C4282D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750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скрининговых обследований учащихся показал следующее.</w:t>
      </w:r>
    </w:p>
    <w:tbl>
      <w:tblPr>
        <w:tblW w:w="14988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3"/>
        <w:gridCol w:w="70"/>
        <w:gridCol w:w="24"/>
        <w:gridCol w:w="11"/>
        <w:gridCol w:w="49"/>
        <w:gridCol w:w="96"/>
        <w:gridCol w:w="99"/>
        <w:gridCol w:w="43"/>
        <w:gridCol w:w="130"/>
        <w:gridCol w:w="42"/>
        <w:gridCol w:w="13"/>
        <w:gridCol w:w="115"/>
        <w:gridCol w:w="403"/>
        <w:gridCol w:w="142"/>
        <w:gridCol w:w="284"/>
        <w:gridCol w:w="680"/>
        <w:gridCol w:w="173"/>
        <w:gridCol w:w="114"/>
        <w:gridCol w:w="33"/>
        <w:gridCol w:w="81"/>
        <w:gridCol w:w="72"/>
        <w:gridCol w:w="29"/>
        <w:gridCol w:w="15"/>
        <w:gridCol w:w="218"/>
        <w:gridCol w:w="48"/>
        <w:gridCol w:w="236"/>
        <w:gridCol w:w="908"/>
        <w:gridCol w:w="26"/>
        <w:gridCol w:w="68"/>
        <w:gridCol w:w="34"/>
        <w:gridCol w:w="115"/>
        <w:gridCol w:w="13"/>
        <w:gridCol w:w="116"/>
        <w:gridCol w:w="70"/>
        <w:gridCol w:w="630"/>
        <w:gridCol w:w="61"/>
        <w:gridCol w:w="22"/>
        <w:gridCol w:w="201"/>
        <w:gridCol w:w="14"/>
        <w:gridCol w:w="13"/>
        <w:gridCol w:w="312"/>
        <w:gridCol w:w="100"/>
        <w:gridCol w:w="30"/>
        <w:gridCol w:w="14"/>
        <w:gridCol w:w="229"/>
        <w:gridCol w:w="71"/>
        <w:gridCol w:w="366"/>
        <w:gridCol w:w="549"/>
        <w:gridCol w:w="18"/>
        <w:gridCol w:w="835"/>
        <w:gridCol w:w="50"/>
        <w:gridCol w:w="2515"/>
        <w:gridCol w:w="2515"/>
      </w:tblGrid>
      <w:tr w:rsidR="008D3CAD" w:rsidRPr="00F47500" w14:paraId="79F629E7" w14:textId="77777777" w:rsidTr="00DF1FA3">
        <w:trPr>
          <w:gridAfter w:val="3"/>
          <w:wAfter w:w="5080" w:type="dxa"/>
          <w:trHeight w:val="615"/>
        </w:trPr>
        <w:tc>
          <w:tcPr>
            <w:tcW w:w="19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DDB0C" w14:textId="77777777" w:rsidR="008D3CAD" w:rsidRPr="00F47500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proofErr w:type="spellEnd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1416" w:type="dxa"/>
            <w:gridSpan w:val="11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9344D" w14:textId="77777777" w:rsidR="008D3CAD" w:rsidRPr="00F47500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463" w:type="dxa"/>
            <w:gridSpan w:val="10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838C1" w14:textId="77777777" w:rsidR="008D3CAD" w:rsidRPr="00F47500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2277" w:type="dxa"/>
            <w:gridSpan w:val="11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76023B" w14:textId="77777777" w:rsidR="008D3CAD" w:rsidRPr="00F47500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методик</w:t>
            </w:r>
            <w:proofErr w:type="spellEnd"/>
          </w:p>
        </w:tc>
        <w:tc>
          <w:tcPr>
            <w:tcW w:w="2774" w:type="dxa"/>
            <w:gridSpan w:val="1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05B2B" w14:textId="77777777" w:rsidR="008D3CAD" w:rsidRPr="00F47500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Полученные</w:t>
            </w:r>
            <w:proofErr w:type="spellEnd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5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8D3CAD" w:rsidRPr="0050634A" w14:paraId="22D8BF74" w14:textId="77777777" w:rsidTr="00EF7DF0">
        <w:trPr>
          <w:gridAfter w:val="3"/>
          <w:wAfter w:w="5080" w:type="dxa"/>
          <w:trHeight w:val="142"/>
        </w:trPr>
        <w:tc>
          <w:tcPr>
            <w:tcW w:w="9908" w:type="dxa"/>
            <w:gridSpan w:val="5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28657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</w:t>
            </w:r>
            <w:r w:rsidRPr="00AA78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готовности первоклассников к обучению в школе</w:t>
            </w:r>
          </w:p>
        </w:tc>
      </w:tr>
      <w:tr w:rsidR="008D3CAD" w14:paraId="360BEDAD" w14:textId="77777777" w:rsidTr="00DF1FA3">
        <w:trPr>
          <w:gridAfter w:val="3"/>
          <w:wAfter w:w="5080" w:type="dxa"/>
          <w:trHeight w:val="142"/>
        </w:trPr>
        <w:tc>
          <w:tcPr>
            <w:tcW w:w="197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584C1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 – определить уровень готовности первоклассников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обучению в школе</w:t>
            </w:r>
          </w:p>
        </w:tc>
        <w:tc>
          <w:tcPr>
            <w:tcW w:w="990" w:type="dxa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2C21E" w14:textId="77777777" w:rsidR="008D3CAD" w:rsidRDefault="00436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  <w:proofErr w:type="spellEnd"/>
          </w:p>
        </w:tc>
        <w:tc>
          <w:tcPr>
            <w:tcW w:w="1889" w:type="dxa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DE937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AA7832">
              <w:rPr>
                <w:lang w:val="ru-RU"/>
              </w:rPr>
              <w:br/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классов.</w:t>
            </w:r>
          </w:p>
          <w:p w14:paraId="35F8C789" w14:textId="77777777" w:rsidR="00AA7832" w:rsidRDefault="00436109" w:rsidP="00AA783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«А» – 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622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AA7832">
              <w:rPr>
                <w:lang w:val="ru-RU"/>
              </w:rPr>
              <w:br/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«Б» –</w:t>
            </w:r>
            <w:r w:rsidR="00622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AA7832">
              <w:rPr>
                <w:lang w:val="ru-RU"/>
              </w:rPr>
              <w:br/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«В» –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240BA378" w14:textId="77777777" w:rsidR="00AA7832" w:rsidRDefault="00AA7832" w:rsidP="00AA783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«Г» –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6D8AFE1E" w14:textId="77777777" w:rsidR="00AA7832" w:rsidRDefault="00AA7832" w:rsidP="00AA783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«Д» –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0843C8B3" w14:textId="77777777" w:rsidR="00AA7832" w:rsidRDefault="00C867C4" w:rsidP="00AA783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B7741FC" w14:textId="77777777" w:rsidR="00AA7832" w:rsidRDefault="00C867C4" w:rsidP="00AA783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92B3AEA" w14:textId="77777777" w:rsidR="008D3CAD" w:rsidRPr="00AA7832" w:rsidRDefault="00436109" w:rsidP="00C23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–</w:t>
            </w:r>
            <w:r w:rsidR="00622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  <w:r w:rsid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2277" w:type="dxa"/>
            <w:gridSpan w:val="11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FD8BC" w14:textId="77777777" w:rsidR="008D3CAD" w:rsidRPr="00622237" w:rsidRDefault="00622237" w:rsidP="0062223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622237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lastRenderedPageBreak/>
              <w:t>Т</w:t>
            </w:r>
            <w:proofErr w:type="spellStart"/>
            <w:r w:rsidRPr="00622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ест</w:t>
            </w:r>
            <w:proofErr w:type="spellEnd"/>
            <w:r w:rsidRPr="00622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22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Керна</w:t>
            </w:r>
            <w:proofErr w:type="spellEnd"/>
            <w:r w:rsidRPr="00622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proofErr w:type="spellStart"/>
            <w:r w:rsidRPr="00622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Йирасека</w:t>
            </w:r>
            <w:proofErr w:type="spellEnd"/>
            <w:r w:rsidRPr="006222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05AA60D8" w14:textId="530113BD" w:rsidR="00622237" w:rsidRPr="00622237" w:rsidRDefault="00622237" w:rsidP="006222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2237">
              <w:rPr>
                <w:rFonts w:ascii="Times New Roman" w:eastAsiaTheme="majorEastAsia" w:hAnsi="Times New Roman" w:cs="Times New Roman"/>
                <w:bCs/>
                <w:color w:val="181818"/>
                <w:sz w:val="28"/>
                <w:szCs w:val="28"/>
                <w:lang w:val="ru-RU"/>
              </w:rPr>
              <w:t>2.</w:t>
            </w:r>
            <w:r w:rsidRPr="00622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наблюдения «Изучение </w:t>
            </w:r>
            <w:r w:rsidRPr="00622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</w:t>
            </w:r>
            <w:r w:rsidR="005272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22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ребёнка к</w:t>
            </w:r>
            <w:r w:rsidRPr="006222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школе»</w:t>
            </w:r>
          </w:p>
        </w:tc>
        <w:tc>
          <w:tcPr>
            <w:tcW w:w="2774" w:type="dxa"/>
            <w:gridSpan w:val="1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1E8F3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Уровень готовности к школе: </w:t>
            </w:r>
          </w:p>
          <w:p w14:paraId="0562B21C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36578B27" w14:textId="77777777" w:rsidR="008D3CAD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867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%;</w:t>
            </w:r>
          </w:p>
          <w:p w14:paraId="57822CBC" w14:textId="77777777" w:rsidR="00C238D0" w:rsidRPr="00C238D0" w:rsidRDefault="00C23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среднего -  8%</w:t>
            </w:r>
          </w:p>
          <w:p w14:paraId="37FB12C5" w14:textId="77777777" w:rsidR="008D3CAD" w:rsidRDefault="00436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867C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D3CAD" w:rsidRPr="0050634A" w14:paraId="4AC62B4C" w14:textId="77777777" w:rsidTr="00EF7DF0">
        <w:trPr>
          <w:gridAfter w:val="3"/>
          <w:wAfter w:w="5080" w:type="dxa"/>
          <w:trHeight w:val="142"/>
        </w:trPr>
        <w:tc>
          <w:tcPr>
            <w:tcW w:w="9908" w:type="dxa"/>
            <w:gridSpan w:val="5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9E516" w14:textId="77777777" w:rsidR="00AA7832" w:rsidRPr="00AA7832" w:rsidRDefault="00436109" w:rsidP="00ED39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Анализ: </w:t>
            </w:r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результатам организации и проведения диагностики была выявлена группа детей с низким уровнем готовности к обучению в школе. С данными учащимися была проведена углубленная диагностика проблем в обучении и развитии, на основе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которой была организована коррекционно-развивающая работа по преодолению учебных трудностей учащихся. Кроме этого, с родителями (законными представителями) данных учащихся были проведены консультации по обсуждению полученных результатов, а также рекомендаций, направленных на решение выявленных проблем в развитии ребенка. </w:t>
            </w:r>
            <w:r w:rsid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 всеми учителями 1-х классов также была проведена консультационная и просветительская работа, разработаны и предоставлены соответствующе рекомендации.</w:t>
            </w:r>
            <w:r w:rsidR="00622237" w:rsidRPr="00622237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="00622237"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  <w:tr w:rsidR="008D3CAD" w:rsidRPr="0050634A" w14:paraId="25C6BFA4" w14:textId="77777777" w:rsidTr="00EF7DF0">
        <w:trPr>
          <w:gridAfter w:val="3"/>
          <w:wAfter w:w="5080" w:type="dxa"/>
          <w:trHeight w:val="270"/>
        </w:trPr>
        <w:tc>
          <w:tcPr>
            <w:tcW w:w="9908" w:type="dxa"/>
            <w:gridSpan w:val="5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7E631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 адаптации пятиклассников к новым условиям обучения</w:t>
            </w:r>
            <w:r w:rsidR="00ED39EE"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D3CAD" w14:paraId="76499D26" w14:textId="77777777" w:rsidTr="00DF1FA3">
        <w:trPr>
          <w:gridAfter w:val="3"/>
          <w:wAfter w:w="5080" w:type="dxa"/>
          <w:trHeight w:val="16"/>
        </w:trPr>
        <w:tc>
          <w:tcPr>
            <w:tcW w:w="197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2C840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– определить уровень адаптации учащихся 5-х классов к новым условиям обучения</w:t>
            </w:r>
          </w:p>
        </w:tc>
        <w:tc>
          <w:tcPr>
            <w:tcW w:w="1132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918A3" w14:textId="77777777" w:rsidR="008D3CAD" w:rsidRDefault="00436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</w:t>
            </w:r>
            <w:proofErr w:type="spellEnd"/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повой</w:t>
            </w:r>
            <w:proofErr w:type="spellEnd"/>
          </w:p>
        </w:tc>
        <w:tc>
          <w:tcPr>
            <w:tcW w:w="1747" w:type="dxa"/>
            <w:gridSpan w:val="11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319CD" w14:textId="77777777" w:rsidR="008D3CAD" w:rsidRPr="00AA7832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5-х классов.</w:t>
            </w:r>
          </w:p>
          <w:p w14:paraId="1531BF97" w14:textId="77777777" w:rsidR="00C4282D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 –</w:t>
            </w:r>
            <w:r w:rsidR="00170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08FCFE9" w14:textId="77777777" w:rsidR="00170254" w:rsidRDefault="00622237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86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="00436109"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ел.,</w:t>
            </w:r>
          </w:p>
          <w:p w14:paraId="1827DF22" w14:textId="77777777" w:rsidR="00C4282D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«Б» –</w:t>
            </w:r>
          </w:p>
          <w:p w14:paraId="4CA7EBC0" w14:textId="77777777" w:rsidR="00170254" w:rsidRDefault="00622237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C86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36109"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чел.,</w:t>
            </w:r>
          </w:p>
          <w:p w14:paraId="610BFAC4" w14:textId="77777777" w:rsidR="008D3CAD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«В» –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23A01F20" w14:textId="77777777" w:rsidR="00170254" w:rsidRDefault="00170254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 –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50D6D402" w14:textId="77777777" w:rsidR="00C238D0" w:rsidRDefault="00C238D0" w:rsidP="00C238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«Д» –24 чел.</w:t>
            </w:r>
          </w:p>
          <w:p w14:paraId="5C903235" w14:textId="77777777" w:rsidR="00C238D0" w:rsidRDefault="00C238D0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2E30129" w14:textId="77777777" w:rsidR="008D3CAD" w:rsidRPr="00170254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– 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="00C867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0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2277" w:type="dxa"/>
            <w:gridSpan w:val="11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03691" w14:textId="77777777" w:rsidR="008D3CAD" w:rsidRPr="00AA7832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Анкета изучения школьной мотивации</w:t>
            </w:r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Н.Г</w:t>
            </w:r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Лускановой</w:t>
            </w:r>
            <w:proofErr w:type="spellEnd"/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модификации Даниловой Е.И.).</w:t>
            </w:r>
          </w:p>
          <w:p w14:paraId="782A4D1C" w14:textId="77777777" w:rsidR="008D3CAD" w:rsidRPr="00AA7832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Методика диагностики уровня школьной тревожности </w:t>
            </w:r>
            <w:proofErr w:type="spellStart"/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Филлиппса</w:t>
            </w:r>
            <w:proofErr w:type="spellEnd"/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9DD35DE" w14:textId="77777777" w:rsidR="008D3CAD" w:rsidRPr="00AA7832" w:rsidRDefault="00F75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6684185" w14:textId="77777777" w:rsidR="008D3CAD" w:rsidRPr="00AA7832" w:rsidRDefault="00F75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4" w:type="dxa"/>
            <w:gridSpan w:val="1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643CF" w14:textId="77777777" w:rsidR="008D3CAD" w:rsidRPr="00AA7832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адаптации к новым условиям обучения:</w:t>
            </w:r>
          </w:p>
          <w:p w14:paraId="4D845AC1" w14:textId="77777777" w:rsidR="008D3CAD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359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59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359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%;</w:t>
            </w:r>
          </w:p>
          <w:p w14:paraId="699A6FEF" w14:textId="77777777" w:rsidR="008D3CAD" w:rsidRDefault="00436109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359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3359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%;</w:t>
            </w:r>
          </w:p>
          <w:p w14:paraId="64C50B26" w14:textId="77777777" w:rsidR="008D3CAD" w:rsidRDefault="00436109" w:rsidP="00C238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3359A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3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D3CAD" w:rsidRPr="0050634A" w14:paraId="42F84525" w14:textId="77777777" w:rsidTr="00EF7DF0">
        <w:trPr>
          <w:gridAfter w:val="3"/>
          <w:wAfter w:w="5080" w:type="dxa"/>
          <w:trHeight w:val="1428"/>
        </w:trPr>
        <w:tc>
          <w:tcPr>
            <w:tcW w:w="9908" w:type="dxa"/>
            <w:gridSpan w:val="50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EADAD" w14:textId="77777777" w:rsidR="00232AA5" w:rsidRDefault="00436109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</w:t>
            </w:r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езультаты диагностики адаптации пятиклассников к новым условиям обучения позволили выявить </w:t>
            </w:r>
            <w:r w:rsidR="00E00D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со сниженной мотивацией, повышенной тревожностью. </w:t>
            </w:r>
            <w:r w:rsidR="00F75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родителями и педагогами данных учащихся была проведена соответствующая консультативная деятельность. </w:t>
            </w:r>
          </w:p>
          <w:p w14:paraId="10F9647F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911AC7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BBD23F1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2189609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440CE07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52CDEED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70F1A7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8F37F6B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06BE6FD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6895DD0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EE0CF99" w14:textId="77777777" w:rsidR="00232AA5" w:rsidRDefault="00232AA5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1891505" w14:textId="77777777" w:rsidR="00622237" w:rsidRPr="00AA7832" w:rsidRDefault="00F753E1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359A0" w:rsidRPr="0050634A" w14:paraId="07E28B7A" w14:textId="77777777" w:rsidTr="00EF7DF0">
        <w:trPr>
          <w:gridAfter w:val="3"/>
          <w:wAfter w:w="5080" w:type="dxa"/>
          <w:trHeight w:val="648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17E99" w14:textId="77777777" w:rsidR="003359A0" w:rsidRPr="00AA7832" w:rsidRDefault="003359A0" w:rsidP="00C4282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Название </w:t>
            </w:r>
            <w:r w:rsidR="00136FF4"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диагностики: </w:t>
            </w:r>
            <w:r w:rsidR="00ED39EE" w:rsidRPr="00761F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136FF4" w:rsidRPr="00761F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иагностика</w:t>
            </w:r>
            <w:r w:rsidR="00152EC8" w:rsidRPr="00761F1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психологической готовности учащихся 4-х классов к переходу на уровень основного общего образования</w:t>
            </w:r>
            <w:r w:rsidR="00ED39EE" w:rsidRPr="00761F18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32AA5" w:rsidRPr="0050634A" w14:paraId="4B671D1E" w14:textId="77777777" w:rsidTr="00232AA5">
        <w:trPr>
          <w:gridAfter w:val="3"/>
          <w:wAfter w:w="5080" w:type="dxa"/>
          <w:trHeight w:val="941"/>
        </w:trPr>
        <w:tc>
          <w:tcPr>
            <w:tcW w:w="2027" w:type="dxa"/>
            <w:gridSpan w:val="5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D7D45" w14:textId="77777777" w:rsidR="00232AA5" w:rsidRDefault="00232AA5" w:rsidP="003C225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 – выявить уровень психологической готовности учащихся 4-х классов к переходу на уровень ООО </w:t>
            </w:r>
          </w:p>
        </w:tc>
        <w:tc>
          <w:tcPr>
            <w:tcW w:w="13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B9184" w14:textId="77777777" w:rsidR="00232AA5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  <w:p w14:paraId="465A3970" w14:textId="77777777" w:rsidR="00232AA5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E5A5847" w14:textId="77777777" w:rsidR="00232AA5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AF9666C" w14:textId="77777777" w:rsidR="00232AA5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CDB13C8" w14:textId="77777777" w:rsidR="00232AA5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B928B44" w14:textId="77777777" w:rsidR="00232AA5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FF57E9A" w14:textId="77777777" w:rsidR="00232AA5" w:rsidRDefault="00232AA5" w:rsidP="003359A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6BE0D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–  26 чел.,</w:t>
            </w:r>
          </w:p>
          <w:p w14:paraId="55B5C5F9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«Б» – 24 чел.,</w:t>
            </w:r>
          </w:p>
          <w:p w14:paraId="3978C5B6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«В» – 24 чел.</w:t>
            </w:r>
          </w:p>
          <w:p w14:paraId="6945B24D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«Г» –19  чел.</w:t>
            </w:r>
          </w:p>
          <w:p w14:paraId="31D63659" w14:textId="77777777" w:rsidR="00232AA5" w:rsidRDefault="00232AA5" w:rsidP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«Д» –21чел.</w:t>
            </w:r>
          </w:p>
          <w:p w14:paraId="01EFD046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815BC08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–</w:t>
            </w:r>
            <w:r w:rsidR="002F3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226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B7E5D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Анкета изучения школьной мотивации Н.Г.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Лускановой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(в модификации Даниловой Е.И.).</w:t>
            </w:r>
          </w:p>
          <w:p w14:paraId="138B7F25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Методика диагностики уровня школьной тревожности Филипса.</w:t>
            </w:r>
          </w:p>
          <w:p w14:paraId="69995B3F" w14:textId="77777777" w:rsidR="00232AA5" w:rsidRDefault="00232AA5" w:rsidP="003359A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B4E718E" w14:textId="77777777" w:rsidR="00232AA5" w:rsidRDefault="00232AA5" w:rsidP="00152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 готовности к переходу в среднее звено школу:</w:t>
            </w:r>
          </w:p>
        </w:tc>
      </w:tr>
      <w:tr w:rsidR="00232AA5" w:rsidRPr="00622237" w14:paraId="5461E650" w14:textId="77777777" w:rsidTr="00232AA5">
        <w:trPr>
          <w:gridAfter w:val="3"/>
          <w:wAfter w:w="5080" w:type="dxa"/>
          <w:trHeight w:val="257"/>
        </w:trPr>
        <w:tc>
          <w:tcPr>
            <w:tcW w:w="2027" w:type="dxa"/>
            <w:gridSpan w:val="5"/>
            <w:vMerge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4DB25" w14:textId="77777777" w:rsidR="00232AA5" w:rsidRDefault="00232AA5" w:rsidP="003C225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7ECB6" w14:textId="77777777" w:rsidR="00232AA5" w:rsidRPr="00EA1653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0ECE4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11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CBA85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7C65" w14:textId="77777777" w:rsidR="00232AA5" w:rsidRDefault="00232AA5" w:rsidP="00152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7CD271A" w14:textId="77777777" w:rsidR="00232AA5" w:rsidRDefault="00232AA5" w:rsidP="00152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232AA5" w:rsidRPr="00622237" w14:paraId="1A437517" w14:textId="77777777" w:rsidTr="00232AA5">
        <w:trPr>
          <w:gridAfter w:val="3"/>
          <w:wAfter w:w="5080" w:type="dxa"/>
          <w:trHeight w:val="1426"/>
        </w:trPr>
        <w:tc>
          <w:tcPr>
            <w:tcW w:w="2027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D6B0C" w14:textId="77777777" w:rsidR="00232AA5" w:rsidRDefault="00232AA5" w:rsidP="003C225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078FC" w14:textId="77777777" w:rsidR="00232AA5" w:rsidRPr="00EA1653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E3C47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5CBD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C8C" w14:textId="77777777" w:rsidR="00232AA5" w:rsidRPr="00232AA5" w:rsidRDefault="00232AA5" w:rsidP="00152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605F7130" w14:textId="77777777" w:rsidR="00232AA5" w:rsidRPr="00232AA5" w:rsidRDefault="00232AA5" w:rsidP="00152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46 </w:t>
            </w: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48861F78" w14:textId="77777777" w:rsidR="00232AA5" w:rsidRDefault="00232AA5" w:rsidP="00152E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C72210C" w14:textId="77777777" w:rsidR="00232AA5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62%</w:t>
            </w:r>
          </w:p>
          <w:p w14:paraId="216ABD20" w14:textId="77777777" w:rsidR="00232AA5" w:rsidRDefault="002F3F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34%</w:t>
            </w:r>
          </w:p>
          <w:p w14:paraId="16E64075" w14:textId="77777777" w:rsidR="00232AA5" w:rsidRDefault="002F3F59" w:rsidP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4%</w:t>
            </w:r>
          </w:p>
        </w:tc>
      </w:tr>
      <w:tr w:rsidR="00232AA5" w:rsidRPr="00622237" w14:paraId="6C957670" w14:textId="77777777" w:rsidTr="00232AA5">
        <w:trPr>
          <w:gridAfter w:val="3"/>
          <w:wAfter w:w="5080" w:type="dxa"/>
          <w:trHeight w:val="642"/>
        </w:trPr>
        <w:tc>
          <w:tcPr>
            <w:tcW w:w="2027" w:type="dxa"/>
            <w:gridSpan w:val="5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FA9C1" w14:textId="77777777" w:rsidR="00232AA5" w:rsidRDefault="00232AA5" w:rsidP="003C225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2603" w14:textId="77777777" w:rsidR="00232AA5" w:rsidRPr="00EA1653" w:rsidRDefault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EECD9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1DAB" w14:textId="77777777" w:rsidR="00232AA5" w:rsidRDefault="00232AA5" w:rsidP="003359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04FC" w14:textId="77777777" w:rsidR="00232AA5" w:rsidRPr="00232AA5" w:rsidRDefault="00232AA5" w:rsidP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4318058C" w14:textId="77777777" w:rsidR="00232AA5" w:rsidRPr="00232AA5" w:rsidRDefault="00232AA5" w:rsidP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0B99A913" w14:textId="77777777" w:rsidR="00232AA5" w:rsidRPr="00232AA5" w:rsidRDefault="00232AA5" w:rsidP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Pr="00232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0F7EFE2" w14:textId="77777777" w:rsidR="00232AA5" w:rsidRDefault="00232AA5" w:rsidP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3 %</w:t>
            </w:r>
          </w:p>
          <w:p w14:paraId="62BA6A7F" w14:textId="77777777" w:rsidR="00232AA5" w:rsidRDefault="00232AA5" w:rsidP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27%</w:t>
            </w:r>
          </w:p>
          <w:p w14:paraId="24946939" w14:textId="77777777" w:rsidR="00232AA5" w:rsidRDefault="00232AA5" w:rsidP="00232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</w:tr>
      <w:tr w:rsidR="00152EC8" w:rsidRPr="0050634A" w14:paraId="011A6DC1" w14:textId="77777777" w:rsidTr="00EF7DF0">
        <w:trPr>
          <w:gridAfter w:val="3"/>
          <w:wAfter w:w="5080" w:type="dxa"/>
          <w:trHeight w:val="2676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D9283" w14:textId="77777777" w:rsidR="00515ACC" w:rsidRDefault="00152EC8" w:rsidP="00C4282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Результаты диагностики психологической готовности учащихся 4-х классов к переходу на уровень основного общего образования позволили выявить учащихся с низким уровнем развития основных познавательных способностей, необходимых для успешного обучения в среднем звене. На </w:t>
            </w:r>
            <w:r w:rsidR="00136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консультациях с родителями (законными представителями) данных учащихся были обсуждены выявленные индивидуальные особенности учащихся, а также предложены рекомендации по преодолению проблем в обучении и поведении учащихся. Классным руководителям будущих пятых классов также были разработаны психолого-педагогические рекомендации по оптимизации процесса обучения данных учащихся с целью предотвращения проблем в обучении детей.</w:t>
            </w:r>
          </w:p>
        </w:tc>
      </w:tr>
      <w:tr w:rsidR="00515ACC" w:rsidRPr="0050634A" w14:paraId="5C50D0CB" w14:textId="77777777" w:rsidTr="00EF7DF0">
        <w:trPr>
          <w:gridAfter w:val="3"/>
          <w:wAfter w:w="5080" w:type="dxa"/>
          <w:trHeight w:val="744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1477F" w14:textId="21703621" w:rsidR="00515ACC" w:rsidRDefault="00515ACC" w:rsidP="000B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</w:t>
            </w:r>
            <w:r w:rsidRPr="00761F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633A" w:rsidRPr="00761F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7D33" w:rsidRPr="00761F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психических состояний</w:t>
            </w:r>
          </w:p>
        </w:tc>
      </w:tr>
      <w:tr w:rsidR="00515ACC" w:rsidRPr="000B633A" w14:paraId="1079DE43" w14:textId="77777777" w:rsidTr="00DF1FA3">
        <w:trPr>
          <w:gridAfter w:val="3"/>
          <w:wAfter w:w="5080" w:type="dxa"/>
          <w:trHeight w:val="3313"/>
        </w:trPr>
        <w:tc>
          <w:tcPr>
            <w:tcW w:w="196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6D24A" w14:textId="77777777" w:rsidR="00515ACC" w:rsidRPr="00FD7D33" w:rsidRDefault="00515ACC" w:rsidP="00FF16B1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 – </w:t>
            </w:r>
            <w:r w:rsidR="00FD7D33">
              <w:rPr>
                <w:lang w:val="ru-RU"/>
              </w:rPr>
              <w:t>диагностика</w:t>
            </w:r>
            <w:r w:rsidR="00FD7D33" w:rsidRPr="00FD7D33">
              <w:rPr>
                <w:lang w:val="ru-RU"/>
              </w:rPr>
              <w:t xml:space="preserve"> таких психических состояний как: тревожность, фрустрация, агрессивность, ригидность</w:t>
            </w:r>
          </w:p>
        </w:tc>
        <w:tc>
          <w:tcPr>
            <w:tcW w:w="1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32DB" w14:textId="77777777" w:rsidR="00515ACC" w:rsidRPr="00515ACC" w:rsidRDefault="00515ACC" w:rsidP="00515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  <w:p w14:paraId="6211CA75" w14:textId="77777777" w:rsidR="00515ACC" w:rsidRPr="00515ACC" w:rsidRDefault="00515ACC" w:rsidP="00515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F90CE9B" w14:textId="77777777" w:rsidR="00515ACC" w:rsidRPr="00515ACC" w:rsidRDefault="00515ACC" w:rsidP="00515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5303EC" w14:textId="77777777" w:rsidR="00515ACC" w:rsidRPr="00515ACC" w:rsidRDefault="00515ACC" w:rsidP="00515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8CA58FC" w14:textId="77777777" w:rsidR="00515ACC" w:rsidRPr="00515ACC" w:rsidRDefault="00515ACC" w:rsidP="00515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C4BD1A" w14:textId="77777777" w:rsidR="00515ACC" w:rsidRPr="00515ACC" w:rsidRDefault="00515ACC" w:rsidP="00515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97442B" w14:textId="77777777" w:rsidR="00515ACC" w:rsidRDefault="00515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1F0887" w14:textId="77777777" w:rsidR="00515ACC" w:rsidRDefault="00515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E96F3E5" w14:textId="77777777" w:rsidR="00515ACC" w:rsidRDefault="00515ACC" w:rsidP="00515AC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4B4B" w14:textId="77777777" w:rsidR="00515ACC" w:rsidRDefault="00FD7D33" w:rsidP="00515A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  <w:r w:rsidR="00515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«А»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26</w:t>
            </w:r>
            <w:r w:rsidR="00515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чел.,</w:t>
            </w:r>
          </w:p>
          <w:p w14:paraId="28B05171" w14:textId="77777777" w:rsidR="00515ACC" w:rsidRDefault="00FD7D33" w:rsidP="00515A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="00515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«Б»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 </w:t>
            </w:r>
            <w:r w:rsidR="00515A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F3123AF" w14:textId="77777777" w:rsidR="00FC6F92" w:rsidRDefault="00FD7D33" w:rsidP="00FC6F92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B32BCED" w14:textId="77777777" w:rsidR="00515ACC" w:rsidRDefault="00F47500" w:rsidP="00F4750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Всего: 50 </w:t>
            </w:r>
            <w:proofErr w:type="spellStart"/>
            <w:r w:rsid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proofErr w:type="spellEnd"/>
            <w:r w:rsid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AD76" w14:textId="05DA4405" w:rsidR="00515ACC" w:rsidRDefault="000B633A" w:rsidP="00515A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Методика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Айзенка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«Самооценка психических состояний»</w:t>
            </w:r>
          </w:p>
          <w:p w14:paraId="0DB947EF" w14:textId="77777777" w:rsidR="00515ACC" w:rsidRDefault="00515ACC" w:rsidP="00515AC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095AEB" w14:textId="77777777" w:rsidR="00FC6F92" w:rsidRPr="000B633A" w:rsidRDefault="000B633A" w:rsidP="000B633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А </w:t>
            </w:r>
            <w:r w:rsidR="00FC6F92" w:rsidRPr="000B63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Уровень  </w:t>
            </w:r>
            <w:r w:rsidRPr="000B63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тревожности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9F19A9A" w14:textId="77777777" w:rsidR="00FC6F92" w:rsidRPr="00FC6F92" w:rsidRDefault="00FC6F92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 w:rsid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04C4C663" w14:textId="77777777" w:rsidR="00FC6F92" w:rsidRPr="00FC6F92" w:rsidRDefault="00FC6F92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– </w:t>
            </w:r>
            <w:r w:rsid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0BFB7F89" w14:textId="77777777" w:rsidR="00515ACC" w:rsidRDefault="00FC6F92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4A586DC1" w14:textId="77777777" w:rsidR="00FC6F92" w:rsidRPr="000B633A" w:rsidRDefault="00FC6F92" w:rsidP="000B633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63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Уровень  </w:t>
            </w:r>
            <w:r w:rsidR="000B633A" w:rsidRPr="000B63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фрустрации</w:t>
            </w:r>
            <w:r w:rsidRPr="000B63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D776DCA" w14:textId="77777777" w:rsidR="00FC6F92" w:rsidRPr="000B633A" w:rsidRDefault="00FC6F92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 w:rsid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29BBAEB5" w14:textId="77777777" w:rsidR="00FC6F92" w:rsidRPr="000B633A" w:rsidRDefault="00FC6F92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– </w:t>
            </w:r>
            <w:r w:rsid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202A24CE" w14:textId="77777777" w:rsidR="00515ACC" w:rsidRDefault="00FC6F92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– </w:t>
            </w:r>
            <w:r w:rsid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0BD2BE84" w14:textId="77777777" w:rsidR="000B633A" w:rsidRPr="000B633A" w:rsidRDefault="000B633A" w:rsidP="000B633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63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  агрессии:</w:t>
            </w:r>
          </w:p>
          <w:p w14:paraId="2EE392F7" w14:textId="77777777" w:rsidR="000B633A" w:rsidRPr="000B633A" w:rsidRDefault="000B633A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6B89CC5E" w14:textId="77777777" w:rsidR="000B633A" w:rsidRPr="000B633A" w:rsidRDefault="000B633A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62 </w:t>
            </w: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20722CA9" w14:textId="77777777" w:rsidR="000B633A" w:rsidRDefault="000B633A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0B63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7280245" w14:textId="77777777" w:rsidR="000B633A" w:rsidRPr="000B633A" w:rsidRDefault="000B633A" w:rsidP="000B633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63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Уровень   </w:t>
            </w:r>
            <w:proofErr w:type="spellStart"/>
            <w:r w:rsidRPr="000B63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регидности</w:t>
            </w:r>
            <w:proofErr w:type="spellEnd"/>
            <w:r w:rsidRPr="000B633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34EBF7B8" w14:textId="77777777" w:rsidR="000B633A" w:rsidRDefault="000B633A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15%;</w:t>
            </w:r>
          </w:p>
          <w:p w14:paraId="5B8B21D6" w14:textId="77777777" w:rsidR="000B633A" w:rsidRDefault="000B633A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54 %;</w:t>
            </w:r>
          </w:p>
          <w:p w14:paraId="039E0056" w14:textId="77777777" w:rsidR="000B633A" w:rsidRDefault="000B633A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низкий – 31%</w:t>
            </w:r>
          </w:p>
          <w:p w14:paraId="5F7FA4CE" w14:textId="77777777" w:rsidR="00EF7DF0" w:rsidRDefault="00EF7DF0" w:rsidP="000B633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E24A34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Б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   тревожности:</w:t>
            </w:r>
          </w:p>
          <w:p w14:paraId="0A457ECA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4 %;</w:t>
            </w:r>
          </w:p>
          <w:p w14:paraId="271DD351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38 %;</w:t>
            </w:r>
          </w:p>
          <w:p w14:paraId="3E408C4A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  58%</w:t>
            </w:r>
          </w:p>
          <w:p w14:paraId="4D52BFC2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  фрустрации:</w:t>
            </w:r>
          </w:p>
          <w:p w14:paraId="7A935D40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4%;</w:t>
            </w:r>
          </w:p>
          <w:p w14:paraId="026D500C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46 %;</w:t>
            </w:r>
          </w:p>
          <w:p w14:paraId="36A49023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 50%</w:t>
            </w:r>
          </w:p>
          <w:p w14:paraId="623A55E6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  агрессии:</w:t>
            </w:r>
          </w:p>
          <w:p w14:paraId="72FE3876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4%;</w:t>
            </w:r>
          </w:p>
          <w:p w14:paraId="1DC8F3E4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54 %;</w:t>
            </w:r>
          </w:p>
          <w:p w14:paraId="41413065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– 42% </w:t>
            </w:r>
          </w:p>
          <w:p w14:paraId="7CEA5FDD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Уровень  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регидности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466CA4EF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0%;</w:t>
            </w:r>
          </w:p>
          <w:p w14:paraId="51004435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63%;</w:t>
            </w:r>
          </w:p>
          <w:p w14:paraId="124587DD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 37%</w:t>
            </w:r>
          </w:p>
        </w:tc>
      </w:tr>
      <w:tr w:rsidR="00515ACC" w:rsidRPr="0050634A" w14:paraId="37B62777" w14:textId="77777777" w:rsidTr="00EF7DF0">
        <w:trPr>
          <w:gridAfter w:val="3"/>
          <w:wAfter w:w="5080" w:type="dxa"/>
          <w:trHeight w:val="1250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073ED" w14:textId="77777777" w:rsidR="000B633A" w:rsidRPr="00CC1418" w:rsidRDefault="00FC6F92" w:rsidP="00CC1418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CC1418">
              <w:rPr>
                <w:color w:val="000000"/>
              </w:rPr>
              <w:lastRenderedPageBreak/>
              <w:t xml:space="preserve">Анализ: </w:t>
            </w:r>
            <w:r w:rsidR="000B633A" w:rsidRPr="00CC1418">
              <w:rPr>
                <w:color w:val="000000"/>
              </w:rPr>
              <w:t xml:space="preserve"> По результатам </w:t>
            </w:r>
            <w:proofErr w:type="spellStart"/>
            <w:r w:rsidR="000B633A" w:rsidRPr="00CC1418">
              <w:rPr>
                <w:color w:val="000000"/>
              </w:rPr>
              <w:t>Айзенка</w:t>
            </w:r>
            <w:proofErr w:type="spellEnd"/>
            <w:r w:rsidR="000B633A" w:rsidRPr="00CC1418">
              <w:rPr>
                <w:color w:val="000000"/>
              </w:rPr>
              <w:t xml:space="preserve"> самооценка психических состояний школьников</w:t>
            </w:r>
            <w:r w:rsidR="00CC1418" w:rsidRPr="00CC1418">
              <w:rPr>
                <w:color w:val="000000"/>
              </w:rPr>
              <w:t>,</w:t>
            </w:r>
            <w:r w:rsidR="000B633A" w:rsidRPr="00CC1418">
              <w:rPr>
                <w:color w:val="000000"/>
              </w:rPr>
              <w:t xml:space="preserve"> соответствует </w:t>
            </w:r>
            <w:proofErr w:type="gramStart"/>
            <w:r w:rsidR="000B633A" w:rsidRPr="00CC1418">
              <w:rPr>
                <w:color w:val="000000"/>
              </w:rPr>
              <w:t>нормальной</w:t>
            </w:r>
            <w:proofErr w:type="gramEnd"/>
            <w:r w:rsidR="000B633A" w:rsidRPr="00CC1418">
              <w:rPr>
                <w:color w:val="000000"/>
              </w:rPr>
              <w:t>. Большая часть учащихся имеют представления о ближайшем будущем, ставят себ</w:t>
            </w:r>
            <w:r w:rsidR="00CC1418">
              <w:rPr>
                <w:color w:val="000000"/>
              </w:rPr>
              <w:t xml:space="preserve">е достижимые, реальные цели.  </w:t>
            </w:r>
          </w:p>
          <w:p w14:paraId="5F7C1ECA" w14:textId="77777777" w:rsidR="009705A2" w:rsidRDefault="009705A2" w:rsidP="000B63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3CAD" w:rsidRPr="0050634A" w14:paraId="53D3C3A9" w14:textId="77777777" w:rsidTr="00EF7DF0">
        <w:trPr>
          <w:gridAfter w:val="3"/>
          <w:wAfter w:w="5080" w:type="dxa"/>
          <w:trHeight w:val="417"/>
        </w:trPr>
        <w:tc>
          <w:tcPr>
            <w:tcW w:w="9908" w:type="dxa"/>
            <w:gridSpan w:val="5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4D246" w14:textId="68D9604F" w:rsidR="008D3CAD" w:rsidRPr="00FF16B1" w:rsidRDefault="00436109" w:rsidP="00FF16B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Название диагностики: Диагностика</w:t>
            </w:r>
            <w:r w:rsidR="00152EC8"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учащихся на раннее выявление и незаконное потребление ПАВ</w:t>
            </w:r>
            <w:r w:rsidR="00ED39EE"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="00FF16B1"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152EC8"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оциально </w:t>
            </w:r>
            <w:r w:rsidR="00FF16B1"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16B1"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психологическое тестирование)</w:t>
            </w:r>
            <w:r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16B1"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7  - </w:t>
            </w:r>
            <w:r w:rsidRPr="00761F1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11-х классов</w:t>
            </w:r>
            <w:r w:rsidRPr="00FF16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16B1" w:rsidRPr="00FF16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D3CAD" w:rsidRPr="0050634A" w14:paraId="39327DF3" w14:textId="77777777" w:rsidTr="00DF1FA3">
        <w:trPr>
          <w:gridAfter w:val="3"/>
          <w:wAfter w:w="5080" w:type="dxa"/>
          <w:trHeight w:val="1473"/>
        </w:trPr>
        <w:tc>
          <w:tcPr>
            <w:tcW w:w="197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0A60" w14:textId="77777777" w:rsidR="008D3CAD" w:rsidRPr="00FF16B1" w:rsidRDefault="00D462C1" w:rsidP="00136FF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–   выявление обучающихся, входящих</w:t>
            </w:r>
            <w:r w:rsidR="00136F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 w:rsidRPr="00D462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группу риска</w:t>
            </w:r>
          </w:p>
        </w:tc>
        <w:tc>
          <w:tcPr>
            <w:tcW w:w="1416" w:type="dxa"/>
            <w:gridSpan w:val="11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F8DD" w14:textId="48129328" w:rsidR="008D3CAD" w:rsidRPr="00761F18" w:rsidRDefault="00761F18" w:rsidP="001D5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  <w:tc>
          <w:tcPr>
            <w:tcW w:w="1463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01704" w14:textId="77777777" w:rsidR="008D3CAD" w:rsidRPr="00FD7D33" w:rsidRDefault="00436109" w:rsidP="001D5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FD7D33">
              <w:rPr>
                <w:lang w:val="ru-RU"/>
              </w:rPr>
              <w:br/>
            </w:r>
            <w:r w:rsidR="00FF16B1" w:rsidRP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7 -</w:t>
            </w:r>
            <w:r w:rsidRP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классов.</w:t>
            </w:r>
          </w:p>
          <w:p w14:paraId="5B7FE166" w14:textId="77777777" w:rsidR="008D3CAD" w:rsidRPr="00FD7D33" w:rsidRDefault="00CF15D5" w:rsidP="001D5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3F6E3F0" w14:textId="77777777" w:rsidR="00ED39EE" w:rsidRPr="00FD7D33" w:rsidRDefault="00436109" w:rsidP="003677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–</w:t>
            </w:r>
          </w:p>
          <w:p w14:paraId="41935EE1" w14:textId="77777777" w:rsidR="008D3CAD" w:rsidRPr="00FD7D33" w:rsidRDefault="001D5756" w:rsidP="00FD7D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D7D33" w:rsidRP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436109" w:rsidRPr="00FD7D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2277" w:type="dxa"/>
            <w:gridSpan w:val="11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BBEC5" w14:textId="0FE7A037" w:rsidR="008D3CAD" w:rsidRPr="00C867C4" w:rsidRDefault="00E00D06" w:rsidP="001D5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D46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16B1" w:rsidRPr="00D46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62C1" w:rsidRPr="00D46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- пс</w:t>
            </w:r>
            <w:r w:rsidR="00761F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D462C1" w:rsidRPr="00D462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хологическое тестирование</w:t>
            </w:r>
          </w:p>
        </w:tc>
        <w:tc>
          <w:tcPr>
            <w:tcW w:w="2774" w:type="dxa"/>
            <w:gridSpan w:val="1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26E05" w14:textId="77777777" w:rsidR="008D3CAD" w:rsidRPr="00367735" w:rsidRDefault="00367735" w:rsidP="001D5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Численность участников СПТ с повышенной вероятностью вовлечения – 106 чел.</w:t>
            </w:r>
          </w:p>
          <w:p w14:paraId="4E03A995" w14:textId="77777777" w:rsidR="00367735" w:rsidRDefault="00367735" w:rsidP="001D5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Латентная </w:t>
            </w:r>
            <w:proofErr w:type="spellStart"/>
            <w:r w:rsidRPr="0036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рискогенность</w:t>
            </w:r>
            <w:proofErr w:type="spellEnd"/>
            <w:r w:rsidRPr="0036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63 чел.</w:t>
            </w:r>
          </w:p>
          <w:p w14:paraId="7D8D84F4" w14:textId="77777777" w:rsidR="00367735" w:rsidRPr="00367735" w:rsidRDefault="00367735" w:rsidP="001D57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36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Явная </w:t>
            </w:r>
            <w:proofErr w:type="spellStart"/>
            <w:r w:rsidRPr="0036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рискогентность</w:t>
            </w:r>
            <w:proofErr w:type="spellEnd"/>
            <w:r w:rsidRPr="0036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43 человека.</w:t>
            </w:r>
          </w:p>
        </w:tc>
      </w:tr>
      <w:tr w:rsidR="008D3CAD" w:rsidRPr="0050634A" w14:paraId="48D42B0E" w14:textId="77777777" w:rsidTr="00EF7DF0">
        <w:trPr>
          <w:gridAfter w:val="3"/>
          <w:wAfter w:w="5080" w:type="dxa"/>
          <w:trHeight w:val="1788"/>
        </w:trPr>
        <w:tc>
          <w:tcPr>
            <w:tcW w:w="9908" w:type="dxa"/>
            <w:gridSpan w:val="50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6B01D" w14:textId="77777777" w:rsidR="008D3CAD" w:rsidRDefault="00436109" w:rsidP="00ED39EE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</w:t>
            </w:r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результатам 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СПТ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11‑х классов к </w:t>
            </w:r>
            <w:r w:rsidR="00367735" w:rsidRPr="00FC6F9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выявлению и незаконному потребление ПАВ.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Латентная </w:t>
            </w:r>
            <w:proofErr w:type="spellStart"/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рискогенность</w:t>
            </w:r>
            <w:proofErr w:type="spellEnd"/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="00CF1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36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 Явная </w:t>
            </w:r>
            <w:proofErr w:type="spellStart"/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рискогентность</w:t>
            </w:r>
            <w:proofErr w:type="spellEnd"/>
            <w:r w:rsidR="00ED39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1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1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67735" w:rsidRPr="00FC6F9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 w:rsidR="00E00D06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данными учащимися были проведены практические занятия, направленные на формирование у учащихся 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здорового образа жизни. </w:t>
            </w:r>
            <w:r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классными руководителями была организована групповая консультация по обсуждению результатов </w:t>
            </w:r>
            <w:r w:rsidR="00367735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СПТ</w:t>
            </w:r>
            <w:r w:rsid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00D06" w:rsidRPr="00FC6F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E6F2466" w14:textId="77777777" w:rsidR="009705A2" w:rsidRPr="00FC6F92" w:rsidRDefault="009705A2" w:rsidP="003677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05A2" w:rsidRPr="0050634A" w14:paraId="7EDAB608" w14:textId="77777777" w:rsidTr="00C56903">
        <w:trPr>
          <w:gridAfter w:val="3"/>
          <w:wAfter w:w="5080" w:type="dxa"/>
          <w:trHeight w:val="660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4954D" w14:textId="77777777" w:rsidR="009705A2" w:rsidRPr="00C56903" w:rsidRDefault="009705A2" w:rsidP="003677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Название диагностики: </w:t>
            </w:r>
            <w:r w:rsidR="00CF15D5" w:rsidRPr="00C569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B633A" w:rsidRPr="00C569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Диагностика</w:t>
            </w:r>
            <w:r w:rsidR="00CF15D5" w:rsidRPr="00C569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уровня школьной тревожности </w:t>
            </w:r>
            <w:r w:rsidR="000B633A" w:rsidRPr="00C569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F605CF4" w14:textId="77777777" w:rsidR="009705A2" w:rsidRPr="00C56903" w:rsidRDefault="00CF15D5" w:rsidP="003677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ascii="Arial" w:hAnsi="Arial" w:cs="Arial"/>
                <w:color w:val="212529"/>
                <w:shd w:val="clear" w:color="auto" w:fill="F4F4F4"/>
                <w:lang w:val="ru-RU"/>
              </w:rPr>
              <w:t xml:space="preserve"> </w:t>
            </w:r>
            <w:r w:rsidRPr="00C56903">
              <w:rPr>
                <w:rFonts w:ascii="Arial" w:hAnsi="Arial" w:cs="Arial"/>
                <w:color w:val="212529"/>
                <w:shd w:val="clear" w:color="auto" w:fill="F4F4F4"/>
              </w:rPr>
              <w:t> </w:t>
            </w:r>
          </w:p>
        </w:tc>
      </w:tr>
      <w:tr w:rsidR="009705A2" w:rsidRPr="00622237" w14:paraId="71A59C16" w14:textId="77777777" w:rsidTr="00C56903">
        <w:trPr>
          <w:gridAfter w:val="3"/>
          <w:wAfter w:w="5080" w:type="dxa"/>
          <w:trHeight w:val="1212"/>
        </w:trPr>
        <w:tc>
          <w:tcPr>
            <w:tcW w:w="212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6565B" w14:textId="77777777" w:rsidR="009705A2" w:rsidRPr="00C56903" w:rsidRDefault="009705A2" w:rsidP="0036773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7ABA7DD" w14:textId="77777777" w:rsidR="009705A2" w:rsidRPr="00C56903" w:rsidRDefault="009705A2" w:rsidP="0036773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Цель: </w:t>
            </w:r>
            <w:r w:rsidR="00CF15D5" w:rsidRPr="00C56903">
              <w:rPr>
                <w:color w:val="000000"/>
                <w:sz w:val="28"/>
                <w:szCs w:val="28"/>
                <w:shd w:val="clear" w:color="auto" w:fill="FFFFFF"/>
              </w:rPr>
              <w:t>   </w:t>
            </w:r>
            <w:r w:rsidR="00CF15D5" w:rsidRPr="00C5690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изучение уровня и характера тревожности, </w:t>
            </w:r>
            <w:r w:rsidR="00CF15D5" w:rsidRPr="00C5690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связанной со школой</w:t>
            </w:r>
            <w:r w:rsidR="00CF15D5" w:rsidRPr="00C56903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BC13" w14:textId="77777777" w:rsidR="009705A2" w:rsidRPr="00C56903" w:rsidRDefault="009705A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Групповой</w:t>
            </w:r>
          </w:p>
          <w:p w14:paraId="0A63093C" w14:textId="77777777" w:rsidR="0085510D" w:rsidRPr="00C56903" w:rsidRDefault="0085510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Октябрь – 393 чел</w:t>
            </w:r>
          </w:p>
          <w:p w14:paraId="1465FE98" w14:textId="77777777" w:rsidR="0085510D" w:rsidRPr="00C56903" w:rsidRDefault="0085510D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Апрель  - </w:t>
            </w:r>
            <w:r w:rsidRPr="00C569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599 чел</w:t>
            </w:r>
          </w:p>
          <w:p w14:paraId="27E4BEC0" w14:textId="77777777" w:rsidR="009705A2" w:rsidRPr="00C56903" w:rsidRDefault="009705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0D7681B4" w14:textId="77777777" w:rsidR="009705A2" w:rsidRPr="00C56903" w:rsidRDefault="009705A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65A817A" w14:textId="77777777" w:rsidR="009705A2" w:rsidRPr="00C56903" w:rsidRDefault="009705A2" w:rsidP="009705A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E9CE" w14:textId="77777777" w:rsidR="009705A2" w:rsidRPr="00C56903" w:rsidRDefault="00CF15D5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6 – 11 классы</w:t>
            </w:r>
          </w:p>
          <w:p w14:paraId="2E875E6D" w14:textId="77777777" w:rsidR="009705A2" w:rsidRPr="00C56903" w:rsidRDefault="009705A2" w:rsidP="00CF15D5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–</w:t>
            </w:r>
            <w:r w:rsidR="0085123E"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15D5"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393</w:t>
            </w: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2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463B" w14:textId="62A17AEE" w:rsidR="009705A2" w:rsidRPr="00C56903" w:rsidRDefault="00CF15D5" w:rsidP="00C4282D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Style w:val="c2"/>
                <w:bCs/>
                <w:color w:val="000000"/>
                <w:shd w:val="clear" w:color="auto" w:fill="FFFFFF"/>
                <w:lang w:val="ru-RU"/>
              </w:rPr>
              <w:t xml:space="preserve"> </w:t>
            </w:r>
            <w:r w:rsidR="00FD7D33" w:rsidRPr="00C56903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Методика диагностики уровня школьной тревожности </w:t>
            </w:r>
            <w:proofErr w:type="spellStart"/>
            <w:r w:rsidR="000E734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Айзенка</w:t>
            </w:r>
            <w:proofErr w:type="spellEnd"/>
          </w:p>
          <w:p w14:paraId="6218F59C" w14:textId="77777777" w:rsidR="009705A2" w:rsidRPr="00C56903" w:rsidRDefault="009705A2" w:rsidP="009705A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935A01" w14:textId="715BA41E" w:rsidR="00CF15D5" w:rsidRPr="00C56903" w:rsidRDefault="0085123E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Уровень школьной </w:t>
            </w:r>
            <w:r w:rsidR="00CF15D5"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тревожности</w:t>
            </w:r>
            <w:r w:rsidR="0085510D"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(Октябрь)</w:t>
            </w:r>
          </w:p>
          <w:p w14:paraId="19F0CDA1" w14:textId="77777777" w:rsidR="0085123E" w:rsidRPr="00C56903" w:rsidRDefault="0085123E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F15D5"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60D574E" w14:textId="77777777" w:rsidR="0085123E" w:rsidRPr="00C56903" w:rsidRDefault="0085123E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 w:rsidR="00CF15D5"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%;</w:t>
            </w:r>
          </w:p>
          <w:p w14:paraId="08DB1F8F" w14:textId="77777777" w:rsidR="0085123E" w:rsidRPr="00C56903" w:rsidRDefault="0085123E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– </w:t>
            </w:r>
            <w:r w:rsidR="00CF15D5"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%;</w:t>
            </w:r>
          </w:p>
          <w:p w14:paraId="59566AB8" w14:textId="77777777" w:rsidR="0085123E" w:rsidRPr="00C56903" w:rsidRDefault="0085123E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низкий –  </w:t>
            </w:r>
            <w:r w:rsidR="00CF15D5"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6348F067" w14:textId="77777777" w:rsidR="0085510D" w:rsidRPr="00C56903" w:rsidRDefault="0085510D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03B9E47" w14:textId="77777777" w:rsidR="0085510D" w:rsidRPr="00C56903" w:rsidRDefault="0085510D" w:rsidP="008551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 школьной  тревожности </w:t>
            </w:r>
            <w:proofErr w:type="gramStart"/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Октябрь)</w:t>
            </w:r>
          </w:p>
          <w:p w14:paraId="0A33AAC4" w14:textId="77777777" w:rsidR="0085510D" w:rsidRPr="00C56903" w:rsidRDefault="0085510D" w:rsidP="008551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7B2AD1AE" w14:textId="77777777" w:rsidR="0085510D" w:rsidRPr="00C56903" w:rsidRDefault="0085510D" w:rsidP="008551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0 %;</w:t>
            </w:r>
          </w:p>
          <w:p w14:paraId="34BAFC6F" w14:textId="77777777" w:rsidR="0085510D" w:rsidRPr="00C56903" w:rsidRDefault="0085510D" w:rsidP="008551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18 %;</w:t>
            </w:r>
          </w:p>
          <w:p w14:paraId="0472FF2D" w14:textId="77777777" w:rsidR="0085510D" w:rsidRDefault="0085510D" w:rsidP="0085510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9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 82%</w:t>
            </w:r>
          </w:p>
          <w:p w14:paraId="4AB41473" w14:textId="77777777" w:rsidR="009705A2" w:rsidRPr="00136FF4" w:rsidRDefault="00CF15D5" w:rsidP="00C4282D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98154F8" w14:textId="77777777" w:rsidR="009705A2" w:rsidRPr="00136FF4" w:rsidRDefault="009705A2" w:rsidP="009705A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705A2" w:rsidRPr="0050634A" w14:paraId="44D509D7" w14:textId="77777777" w:rsidTr="00EF7DF0">
        <w:trPr>
          <w:gridAfter w:val="3"/>
          <w:wAfter w:w="5080" w:type="dxa"/>
          <w:trHeight w:val="1284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1EAB4" w14:textId="77777777" w:rsidR="0085510D" w:rsidRPr="0085510D" w:rsidRDefault="004F69A0" w:rsidP="00FD7D33">
            <w:pPr>
              <w:shd w:val="clear" w:color="auto" w:fill="FFFFFF"/>
              <w:spacing w:before="0" w:beforeAutospacing="0" w:after="0" w:afterAutospacing="0"/>
              <w:rPr>
                <w:rFonts w:eastAsia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4F69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Анализ</w:t>
            </w:r>
            <w:r w:rsidRPr="00855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85510D" w:rsidRPr="008551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</w:t>
            </w:r>
            <w:r w:rsidR="00FD7D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CF15D5" w:rsidRPr="00CF15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общий уровень школьной тревожности </w:t>
            </w:r>
            <w:r w:rsidR="00FD7D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DE03CE" w:rsidRPr="008551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н</w:t>
            </w:r>
            <w:r w:rsidR="00CF15D5" w:rsidRPr="00CF15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аходится на пониженном уровне. </w:t>
            </w:r>
            <w:r w:rsidR="00DE03CE" w:rsidRPr="0085510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="0085510D">
              <w:rPr>
                <w:rFonts w:eastAsia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</w:p>
          <w:p w14:paraId="3C75FF31" w14:textId="77777777" w:rsidR="0085510D" w:rsidRPr="0085510D" w:rsidRDefault="0085510D" w:rsidP="0085510D">
            <w:pPr>
              <w:shd w:val="clear" w:color="auto" w:fill="FFFFFF"/>
              <w:spacing w:before="0" w:beforeAutospacing="0" w:after="0" w:afterAutospacing="0"/>
              <w:rPr>
                <w:rFonts w:eastAsia="Times New Roman" w:cs="Times New Roman"/>
                <w:color w:val="1A1A1A"/>
                <w:sz w:val="23"/>
                <w:szCs w:val="23"/>
                <w:lang w:val="ru-RU" w:eastAsia="ru-RU"/>
              </w:rPr>
            </w:pPr>
            <w:r>
              <w:rPr>
                <w:rFonts w:eastAsia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="00FD7D33">
              <w:rPr>
                <w:rFonts w:eastAsia="Times New Roman" w:cs="Times New Roman"/>
                <w:color w:val="1A1A1A"/>
                <w:sz w:val="23"/>
                <w:szCs w:val="23"/>
                <w:lang w:val="ru-RU" w:eastAsia="ru-RU"/>
              </w:rPr>
              <w:t xml:space="preserve">3 % </w:t>
            </w:r>
            <w:r w:rsidR="00EF7DF0">
              <w:rPr>
                <w:rFonts w:eastAsia="Times New Roman" w:cs="Times New Roman"/>
                <w:color w:val="1A1A1A"/>
                <w:sz w:val="23"/>
                <w:szCs w:val="23"/>
                <w:lang w:val="ru-RU" w:eastAsia="ru-RU"/>
              </w:rPr>
              <w:t>(</w:t>
            </w:r>
            <w:r w:rsidR="00FD7D33">
              <w:rPr>
                <w:rFonts w:eastAsia="Times New Roman" w:cs="Times New Roman"/>
                <w:color w:val="1A1A1A"/>
                <w:sz w:val="23"/>
                <w:szCs w:val="23"/>
                <w:lang w:val="ru-RU" w:eastAsia="ru-RU"/>
              </w:rPr>
              <w:t>14 человек) обучающихся имеют высокий уровень школьной тревожности</w:t>
            </w:r>
          </w:p>
          <w:p w14:paraId="15CBC1C3" w14:textId="77777777" w:rsidR="009705A2" w:rsidRPr="004F69A0" w:rsidRDefault="009705A2" w:rsidP="0085510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7F55" w:rsidRPr="0050634A" w14:paraId="35558FB5" w14:textId="77777777" w:rsidTr="002E3A94">
        <w:trPr>
          <w:gridAfter w:val="3"/>
          <w:wAfter w:w="5080" w:type="dxa"/>
          <w:trHeight w:val="624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75931" w14:textId="77777777" w:rsidR="00597F55" w:rsidRPr="0015485E" w:rsidRDefault="00597F55" w:rsidP="00EF7D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2E3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Название </w:t>
            </w:r>
            <w:r w:rsidR="00136FF4" w:rsidRPr="002E3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диагностики:</w:t>
            </w:r>
            <w:r w:rsidR="00136FF4" w:rsidRPr="002E3A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="00136FF4" w:rsidRPr="002E3A9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Направленность</w:t>
            </w:r>
            <w:r w:rsidR="00F9421D" w:rsidRPr="002E3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F7DF0" w:rsidRPr="002E3A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мотивов учебной деятельности</w:t>
            </w:r>
          </w:p>
        </w:tc>
      </w:tr>
      <w:tr w:rsidR="00597F55" w:rsidRPr="000C2C68" w14:paraId="22D55B56" w14:textId="77777777" w:rsidTr="002E3A94">
        <w:trPr>
          <w:gridAfter w:val="3"/>
          <w:wAfter w:w="5080" w:type="dxa"/>
          <w:trHeight w:val="3255"/>
        </w:trPr>
        <w:tc>
          <w:tcPr>
            <w:tcW w:w="1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6E39A" w14:textId="3D3BFBFA" w:rsidR="00070401" w:rsidRPr="000C2C68" w:rsidRDefault="00EF7DF0" w:rsidP="00597F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2F2F2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2F2F2"/>
                <w:lang w:val="ru-RU"/>
              </w:rPr>
              <w:t xml:space="preserve">Цель: </w:t>
            </w:r>
            <w:r w:rsidRPr="00EF7DF0">
              <w:rPr>
                <w:lang w:val="ru-RU"/>
              </w:rPr>
              <w:t>выявление направленности и ур</w:t>
            </w:r>
            <w:r>
              <w:rPr>
                <w:lang w:val="ru-RU"/>
              </w:rPr>
              <w:t>овня развития внутренней мотива</w:t>
            </w:r>
            <w:r w:rsidRPr="00EF7DF0">
              <w:rPr>
                <w:lang w:val="ru-RU"/>
              </w:rPr>
              <w:t>ции учебной деятельности учащихся</w:t>
            </w:r>
            <w:r>
              <w:rPr>
                <w:lang w:val="ru-RU"/>
              </w:rPr>
              <w:t>.</w:t>
            </w:r>
          </w:p>
          <w:p w14:paraId="22066469" w14:textId="77777777" w:rsidR="00AA7785" w:rsidRPr="000C2C68" w:rsidRDefault="00AA7785" w:rsidP="00597F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2F2F2"/>
                <w:lang w:val="ru-RU"/>
              </w:rPr>
            </w:pPr>
          </w:p>
          <w:p w14:paraId="6A46E556" w14:textId="77777777" w:rsidR="00AA7785" w:rsidRPr="000C2C68" w:rsidRDefault="00070401" w:rsidP="00597F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2F2F2"/>
                <w:lang w:val="ru-RU"/>
              </w:rPr>
            </w:pPr>
            <w:r w:rsidRPr="000C2C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2F2F2"/>
                <w:lang w:val="ru-RU"/>
              </w:rPr>
              <w:t xml:space="preserve"> </w:t>
            </w:r>
          </w:p>
          <w:p w14:paraId="3CD9023D" w14:textId="77777777" w:rsidR="00AA7785" w:rsidRPr="000C2C68" w:rsidRDefault="00AA7785" w:rsidP="00597F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2F2F2"/>
                <w:lang w:val="ru-RU"/>
              </w:rPr>
            </w:pPr>
          </w:p>
          <w:p w14:paraId="6C37AA82" w14:textId="77777777" w:rsidR="00597F55" w:rsidRPr="000C2C68" w:rsidRDefault="00AA7785" w:rsidP="00597F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2F2F2"/>
                <w:lang w:val="ru-RU"/>
              </w:rPr>
            </w:pPr>
            <w:r w:rsidRPr="000C2C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2F2F2"/>
                <w:lang w:val="ru-RU"/>
              </w:rPr>
              <w:t xml:space="preserve"> </w:t>
            </w:r>
          </w:p>
          <w:p w14:paraId="2E9540F4" w14:textId="77777777" w:rsidR="00597F55" w:rsidRPr="000C2C68" w:rsidRDefault="00597F55" w:rsidP="00597F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90B5" w14:textId="77777777" w:rsidR="00597F55" w:rsidRPr="002E3A94" w:rsidRDefault="004F69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3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="00F9421D" w:rsidRPr="002E3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упповое</w:t>
            </w:r>
          </w:p>
          <w:p w14:paraId="51612ED8" w14:textId="77777777" w:rsidR="00597F55" w:rsidRPr="0015485E" w:rsidRDefault="00597F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  <w:p w14:paraId="184EEC10" w14:textId="77777777" w:rsidR="00597F55" w:rsidRPr="0015485E" w:rsidRDefault="00597F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  <w:p w14:paraId="26C2E241" w14:textId="77777777" w:rsidR="00597F55" w:rsidRPr="0015485E" w:rsidRDefault="00597F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  <w:p w14:paraId="1D6E932F" w14:textId="77777777" w:rsidR="00597F55" w:rsidRPr="0015485E" w:rsidRDefault="00597F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  <w:p w14:paraId="36113510" w14:textId="77777777" w:rsidR="00597F55" w:rsidRPr="0015485E" w:rsidRDefault="00597F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  <w:p w14:paraId="4D2D6920" w14:textId="77777777" w:rsidR="00597F55" w:rsidRPr="0015485E" w:rsidRDefault="00597F55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  <w:p w14:paraId="6226C0F2" w14:textId="77777777" w:rsidR="00597F55" w:rsidRPr="0015485E" w:rsidRDefault="00597F55" w:rsidP="00597F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</w:p>
        </w:tc>
        <w:tc>
          <w:tcPr>
            <w:tcW w:w="1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F955" w14:textId="77777777" w:rsidR="00EF7DF0" w:rsidRPr="002E3A94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«А» –  21 чел.,</w:t>
            </w:r>
          </w:p>
          <w:p w14:paraId="369DD732" w14:textId="77777777" w:rsidR="00EF7DF0" w:rsidRPr="002E3A94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«Б» – 25 чел.</w:t>
            </w:r>
          </w:p>
          <w:p w14:paraId="60555E2C" w14:textId="77777777" w:rsidR="00EF7DF0" w:rsidRPr="002E3A94" w:rsidRDefault="00EF7DF0" w:rsidP="00EF7DF0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60AA2FD" w14:textId="77777777" w:rsidR="00597F55" w:rsidRPr="002E3A94" w:rsidRDefault="00EF7DF0" w:rsidP="00EF7D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3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Всего: 46 </w:t>
            </w:r>
            <w:proofErr w:type="spellStart"/>
            <w:r w:rsidRPr="002E3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proofErr w:type="spellEnd"/>
            <w:r w:rsidRPr="002E3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11B980F" w14:textId="77777777" w:rsidR="00597F55" w:rsidRPr="002E3A94" w:rsidRDefault="0059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A52A40" w14:textId="77777777" w:rsidR="00597F55" w:rsidRPr="002E3A94" w:rsidRDefault="0059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52B8EE" w14:textId="77777777" w:rsidR="00597F55" w:rsidRPr="002E3A94" w:rsidRDefault="0059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8D80F1" w14:textId="77777777" w:rsidR="00597F55" w:rsidRPr="002E3A94" w:rsidRDefault="0059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986867" w14:textId="77777777" w:rsidR="00597F55" w:rsidRPr="002E3A94" w:rsidRDefault="00597F55" w:rsidP="00597F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22DD" w14:textId="77777777" w:rsidR="00597F55" w:rsidRPr="000C2C68" w:rsidRDefault="00F942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2C68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F7DF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42486442" w14:textId="77777777" w:rsidR="00597F55" w:rsidRPr="000C2C68" w:rsidRDefault="0059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3B07FF" w14:textId="1D6209AC" w:rsidR="00597F55" w:rsidRPr="000C2C68" w:rsidRDefault="002E3A94" w:rsidP="002E3A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2E3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иагностика уровня учебной мотивации (методика М.И.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2E3A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укьяновой)</w:t>
            </w:r>
          </w:p>
          <w:p w14:paraId="69AEC189" w14:textId="77777777" w:rsidR="00597F55" w:rsidRPr="000C2C68" w:rsidRDefault="0059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43A75E" w14:textId="77777777" w:rsidR="00597F55" w:rsidRPr="000C2C68" w:rsidRDefault="0059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78B1FD" w14:textId="77777777" w:rsidR="00597F55" w:rsidRPr="000C2C68" w:rsidRDefault="0059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512608" w14:textId="77777777" w:rsidR="00597F55" w:rsidRPr="000C2C68" w:rsidRDefault="00597F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2CC2C4" w14:textId="77777777" w:rsidR="00597F55" w:rsidRPr="000C2C68" w:rsidRDefault="00597F55" w:rsidP="00597F5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38CC72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высокий – 89%</w:t>
            </w:r>
          </w:p>
          <w:p w14:paraId="5507F2FA" w14:textId="77777777" w:rsidR="00EF7DF0" w:rsidRDefault="00EF7DF0" w:rsidP="00EF7D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11 %;</w:t>
            </w:r>
          </w:p>
          <w:p w14:paraId="2D013830" w14:textId="77777777" w:rsidR="00597F55" w:rsidRPr="000C2C68" w:rsidRDefault="00EF7DF0" w:rsidP="00CC141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 0%</w:t>
            </w:r>
            <w:r w:rsidR="00A906E9"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97F55" w:rsidRPr="0015485E" w14:paraId="61459F6B" w14:textId="77777777" w:rsidTr="00EF7DF0">
        <w:trPr>
          <w:gridAfter w:val="3"/>
          <w:wAfter w:w="5080" w:type="dxa"/>
          <w:trHeight w:val="540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DBA2C" w14:textId="77777777" w:rsidR="0015485E" w:rsidRPr="0015485E" w:rsidRDefault="00BD5CEA" w:rsidP="0015485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1"/>
                <w:szCs w:val="23"/>
                <w:lang w:val="ru-RU" w:eastAsia="ru-RU"/>
              </w:rPr>
            </w:pPr>
            <w:r w:rsidRPr="0015485E">
              <w:rPr>
                <w:color w:val="222222"/>
                <w:shd w:val="clear" w:color="auto" w:fill="F2F2F2"/>
                <w:lang w:val="ru-RU"/>
              </w:rPr>
              <w:t xml:space="preserve"> </w:t>
            </w:r>
            <w:r w:rsidR="0015485E" w:rsidRPr="0015485E">
              <w:rPr>
                <w:rFonts w:cstheme="minorHAnsi"/>
                <w:color w:val="222222"/>
                <w:sz w:val="20"/>
                <w:shd w:val="clear" w:color="auto" w:fill="F2F2F2"/>
                <w:lang w:val="ru-RU"/>
              </w:rPr>
              <w:t>Анализ</w:t>
            </w:r>
            <w:proofErr w:type="gramStart"/>
            <w:r w:rsidR="0015485E" w:rsidRPr="0015485E">
              <w:rPr>
                <w:rFonts w:cstheme="minorHAnsi"/>
                <w:color w:val="222222"/>
                <w:sz w:val="20"/>
                <w:shd w:val="clear" w:color="auto" w:fill="F2F2F2"/>
                <w:lang w:val="ru-RU"/>
              </w:rPr>
              <w:t xml:space="preserve"> :</w:t>
            </w:r>
            <w:proofErr w:type="gramEnd"/>
            <w:r w:rsidR="0015485E" w:rsidRPr="0015485E">
              <w:rPr>
                <w:rStyle w:val="a5"/>
                <w:rFonts w:eastAsiaTheme="majorEastAsia" w:cstheme="minorHAnsi"/>
                <w:b w:val="0"/>
                <w:sz w:val="20"/>
                <w:lang w:val="ru-RU"/>
              </w:rPr>
              <w:t xml:space="preserve"> </w:t>
            </w:r>
            <w:r w:rsidR="0015485E" w:rsidRPr="0015485E">
              <w:rPr>
                <w:rFonts w:eastAsia="Times New Roman" w:cstheme="minorHAnsi"/>
                <w:color w:val="1A1A1A"/>
                <w:sz w:val="21"/>
                <w:szCs w:val="23"/>
                <w:lang w:val="ru-RU" w:eastAsia="ru-RU"/>
              </w:rPr>
              <w:t xml:space="preserve">Позитивное отношение к школе имеют </w:t>
            </w:r>
            <w:r w:rsidR="0015485E" w:rsidRPr="0015485E">
              <w:rPr>
                <w:rFonts w:eastAsia="Times New Roman" w:cstheme="minorHAnsi"/>
                <w:color w:val="1A1A1A"/>
                <w:szCs w:val="23"/>
                <w:lang w:val="ru-RU" w:eastAsia="ru-RU"/>
              </w:rPr>
              <w:t>89</w:t>
            </w:r>
            <w:r w:rsidR="0015485E" w:rsidRPr="0015485E">
              <w:rPr>
                <w:rFonts w:eastAsia="Times New Roman" w:cstheme="minorHAnsi"/>
                <w:color w:val="1A1A1A"/>
                <w:sz w:val="21"/>
                <w:szCs w:val="23"/>
                <w:lang w:val="ru-RU" w:eastAsia="ru-RU"/>
              </w:rPr>
              <w:t xml:space="preserve">% учащихся </w:t>
            </w:r>
            <w:r w:rsidR="0015485E" w:rsidRPr="0015485E">
              <w:rPr>
                <w:rFonts w:eastAsia="Times New Roman" w:cstheme="minorHAnsi"/>
                <w:color w:val="1A1A1A"/>
                <w:szCs w:val="23"/>
                <w:lang w:val="ru-RU" w:eastAsia="ru-RU"/>
              </w:rPr>
              <w:t xml:space="preserve">этих </w:t>
            </w:r>
            <w:r w:rsidR="0015485E" w:rsidRPr="0015485E">
              <w:rPr>
                <w:rFonts w:eastAsia="Times New Roman" w:cstheme="minorHAnsi"/>
                <w:color w:val="1A1A1A"/>
                <w:sz w:val="21"/>
                <w:szCs w:val="23"/>
                <w:lang w:val="ru-RU" w:eastAsia="ru-RU"/>
              </w:rPr>
              <w:t>класс</w:t>
            </w:r>
            <w:r w:rsidR="0015485E" w:rsidRPr="0015485E">
              <w:rPr>
                <w:rFonts w:eastAsia="Times New Roman" w:cstheme="minorHAnsi"/>
                <w:color w:val="1A1A1A"/>
                <w:szCs w:val="23"/>
                <w:lang w:val="ru-RU" w:eastAsia="ru-RU"/>
              </w:rPr>
              <w:t>ов</w:t>
            </w:r>
            <w:r w:rsidR="0015485E" w:rsidRPr="0015485E">
              <w:rPr>
                <w:rFonts w:eastAsia="Times New Roman" w:cstheme="minorHAnsi"/>
                <w:color w:val="1A1A1A"/>
                <w:sz w:val="21"/>
                <w:szCs w:val="23"/>
                <w:lang w:val="ru-RU" w:eastAsia="ru-RU"/>
              </w:rPr>
              <w:t>. Ведущим</w:t>
            </w:r>
          </w:p>
          <w:p w14:paraId="057C1237" w14:textId="77777777" w:rsidR="0015485E" w:rsidRPr="0015485E" w:rsidRDefault="0015485E" w:rsidP="0015485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1A1A1A"/>
                <w:sz w:val="21"/>
                <w:szCs w:val="23"/>
                <w:lang w:val="ru-RU" w:eastAsia="ru-RU"/>
              </w:rPr>
            </w:pPr>
            <w:r w:rsidRPr="0015485E">
              <w:rPr>
                <w:rFonts w:eastAsia="Times New Roman" w:cstheme="minorHAnsi"/>
                <w:color w:val="1A1A1A"/>
                <w:sz w:val="21"/>
                <w:szCs w:val="23"/>
                <w:lang w:val="ru-RU" w:eastAsia="ru-RU"/>
              </w:rPr>
              <w:t>мотивом для этих учащихся является осознание социальной необходимости и мотивация</w:t>
            </w:r>
          </w:p>
          <w:p w14:paraId="03D36E93" w14:textId="77777777" w:rsidR="00597F55" w:rsidRPr="00B60CA9" w:rsidRDefault="0015485E" w:rsidP="0015485E">
            <w:p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hd w:val="clear" w:color="auto" w:fill="F2F2F2"/>
                <w:lang w:val="ru-RU"/>
              </w:rPr>
            </w:pPr>
            <w:r w:rsidRPr="0015485E">
              <w:rPr>
                <w:rFonts w:eastAsia="Times New Roman" w:cstheme="minorHAnsi"/>
                <w:color w:val="1A1A1A"/>
                <w:sz w:val="21"/>
                <w:szCs w:val="23"/>
                <w:lang w:val="ru-RU" w:eastAsia="ru-RU"/>
              </w:rPr>
              <w:t>достижения.</w:t>
            </w:r>
            <w:r w:rsidRPr="0015485E">
              <w:rPr>
                <w:rFonts w:ascii="Helvetica" w:eastAsia="Times New Roman" w:hAnsi="Helvetica" w:cs="Times New Roman"/>
                <w:color w:val="1A1A1A"/>
                <w:sz w:val="21"/>
                <w:szCs w:val="23"/>
                <w:lang w:val="ru-RU" w:eastAsia="ru-RU"/>
              </w:rPr>
              <w:t xml:space="preserve"> </w:t>
            </w:r>
            <w:r w:rsidRPr="0015485E">
              <w:rPr>
                <w:rFonts w:eastAsia="Times New Roman" w:cs="Times New Roman"/>
                <w:color w:val="1A1A1A"/>
                <w:szCs w:val="23"/>
                <w:lang w:val="ru-RU" w:eastAsia="ru-RU"/>
              </w:rPr>
              <w:t xml:space="preserve"> </w:t>
            </w:r>
            <w:r w:rsidR="00070401" w:rsidRPr="0015485E">
              <w:rPr>
                <w:color w:val="222222"/>
                <w:sz w:val="20"/>
                <w:shd w:val="clear" w:color="auto" w:fill="F2F2F2"/>
              </w:rPr>
              <w:t xml:space="preserve"> </w:t>
            </w:r>
          </w:p>
        </w:tc>
      </w:tr>
      <w:tr w:rsidR="008D3CAD" w:rsidRPr="00C238D0" w14:paraId="27EB2A03" w14:textId="77777777" w:rsidTr="00EF7DF0">
        <w:trPr>
          <w:gridAfter w:val="3"/>
          <w:wAfter w:w="5080" w:type="dxa"/>
          <w:trHeight w:val="432"/>
        </w:trPr>
        <w:tc>
          <w:tcPr>
            <w:tcW w:w="9908" w:type="dxa"/>
            <w:gridSpan w:val="50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1B78B" w14:textId="77777777" w:rsidR="008D3CAD" w:rsidRPr="00C56903" w:rsidRDefault="00436109" w:rsidP="000B633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9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 диагностики</w:t>
            </w:r>
            <w:r w:rsidRPr="00C569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r w:rsidR="00AA7785" w:rsidRPr="00C569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</w:t>
            </w:r>
            <w:r w:rsidR="00C238D0" w:rsidRPr="00C569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Уровень воспитанности </w:t>
            </w:r>
            <w:r w:rsidR="000B633A" w:rsidRPr="00C5690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8D3CAD" w:rsidRPr="00C238D0" w14:paraId="0F9AE234" w14:textId="77777777" w:rsidTr="00DF1FA3">
        <w:trPr>
          <w:gridAfter w:val="3"/>
          <w:wAfter w:w="5080" w:type="dxa"/>
          <w:trHeight w:val="1646"/>
        </w:trPr>
        <w:tc>
          <w:tcPr>
            <w:tcW w:w="197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778C1" w14:textId="77777777" w:rsidR="008D3CAD" w:rsidRPr="00AA7785" w:rsidRDefault="00AA7785" w:rsidP="00643C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Цель: </w:t>
            </w:r>
            <w:r w:rsidR="0064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Определить уровень воспитанности учащихся. Выявить проблемные критерии в воспитании учащихся</w:t>
            </w:r>
          </w:p>
        </w:tc>
        <w:tc>
          <w:tcPr>
            <w:tcW w:w="1416" w:type="dxa"/>
            <w:gridSpan w:val="11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0386A" w14:textId="77777777" w:rsidR="008D3CAD" w:rsidRDefault="00436109" w:rsidP="00643C0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="00AA7785" w:rsidRPr="00AA7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DA10C1C" w14:textId="0EEB4DF9" w:rsidR="00CF5DCE" w:rsidRDefault="00CF5DCE" w:rsidP="00643C0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(сентябрь – 527 обучающихся,</w:t>
            </w:r>
          </w:p>
          <w:p w14:paraId="765A3A3A" w14:textId="77777777" w:rsidR="00CF5DCE" w:rsidRPr="00AA7785" w:rsidRDefault="00CF5DCE" w:rsidP="00643C0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– 577)</w:t>
            </w:r>
          </w:p>
        </w:tc>
        <w:tc>
          <w:tcPr>
            <w:tcW w:w="1463" w:type="dxa"/>
            <w:gridSpan w:val="10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8BBC7" w14:textId="77777777" w:rsidR="00643C0C" w:rsidRDefault="00436109" w:rsidP="00CF5D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r w:rsidRPr="00AA7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A7785" w:rsidRPr="00AA7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3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A7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5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- 11 классы</w:t>
            </w:r>
          </w:p>
          <w:p w14:paraId="78C8B31B" w14:textId="77777777" w:rsidR="00643C0C" w:rsidRDefault="00643C0C" w:rsidP="00643C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68C0FB7" w14:textId="77777777" w:rsidR="008D3CAD" w:rsidRPr="00AA7785" w:rsidRDefault="008D3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43B188" w14:textId="77777777" w:rsidR="008D3CAD" w:rsidRPr="00AA7785" w:rsidRDefault="00AA7785" w:rsidP="00E00D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7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77" w:type="dxa"/>
            <w:gridSpan w:val="11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5DE9" w14:textId="77777777" w:rsidR="00AA7785" w:rsidRPr="00CF5DCE" w:rsidRDefault="00643C0C" w:rsidP="00AA7785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CF5DC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CF5DCE" w:rsidRPr="00CF5D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Уровень воспитанности по методике </w:t>
            </w:r>
            <w:proofErr w:type="spellStart"/>
            <w:r w:rsidR="00CF5DCE" w:rsidRPr="00CF5D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Н.Н.Капустина</w:t>
            </w:r>
            <w:proofErr w:type="spellEnd"/>
          </w:p>
          <w:p w14:paraId="526593A0" w14:textId="77777777" w:rsidR="008D3CAD" w:rsidRPr="00AA7785" w:rsidRDefault="008D3C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4" w:type="dxa"/>
            <w:gridSpan w:val="1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D5531" w14:textId="77777777" w:rsidR="008D3CAD" w:rsidRDefault="00AA7785" w:rsidP="00CF5DCE">
            <w:pPr>
              <w:pStyle w:val="a4"/>
              <w:spacing w:before="90" w:beforeAutospacing="0" w:after="90" w:afterAutospacing="0"/>
              <w:ind w:left="90" w:right="525"/>
            </w:pPr>
            <w:r>
              <w:rPr>
                <w:color w:val="000000"/>
              </w:rPr>
              <w:t xml:space="preserve"> </w:t>
            </w:r>
            <w:r w:rsidR="00CF5DCE">
              <w:t xml:space="preserve"> Сентябрь </w:t>
            </w:r>
          </w:p>
          <w:p w14:paraId="4F19FA23" w14:textId="77777777" w:rsidR="00CF5DCE" w:rsidRPr="000C2C68" w:rsidRDefault="00CF5DCE" w:rsidP="00CF5D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329DF98A" w14:textId="77777777" w:rsidR="00CF5DCE" w:rsidRPr="000C2C68" w:rsidRDefault="00CF5DCE" w:rsidP="00CF5D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%;</w:t>
            </w:r>
          </w:p>
          <w:p w14:paraId="717B0164" w14:textId="77777777" w:rsidR="00CF5DCE" w:rsidRDefault="00CF5DCE" w:rsidP="00CF5D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21</w:t>
            </w: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16F14680" w14:textId="77777777" w:rsidR="00CF5DCE" w:rsidRDefault="00CF5DCE" w:rsidP="00CF5D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  <w:p w14:paraId="412A6901" w14:textId="77777777" w:rsidR="00CF5DCE" w:rsidRPr="000C2C68" w:rsidRDefault="00CF5DCE" w:rsidP="00CF5D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130B104D" w14:textId="77777777" w:rsidR="00CF5DCE" w:rsidRPr="000C2C68" w:rsidRDefault="00CF5DCE" w:rsidP="00CF5D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2A7D11A5" w14:textId="77777777" w:rsidR="00CF5DCE" w:rsidRPr="000C2C68" w:rsidRDefault="00CF5DCE" w:rsidP="00CF5D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36</w:t>
            </w:r>
            <w:r w:rsidRPr="000C2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1B1ABF36" w14:textId="77777777" w:rsidR="00CF5DCE" w:rsidRPr="000C2C68" w:rsidRDefault="00CF5DCE" w:rsidP="00CF5DC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C262D0B" w14:textId="77777777" w:rsidR="00CF5DCE" w:rsidRPr="00AA7785" w:rsidRDefault="00CF5DCE" w:rsidP="00CF5DCE">
            <w:pPr>
              <w:pStyle w:val="a4"/>
              <w:spacing w:before="90" w:beforeAutospacing="0" w:after="90" w:afterAutospacing="0"/>
              <w:ind w:left="90" w:right="525"/>
              <w:rPr>
                <w:color w:val="000000"/>
              </w:rPr>
            </w:pPr>
          </w:p>
        </w:tc>
      </w:tr>
      <w:tr w:rsidR="008D3CAD" w:rsidRPr="0050634A" w14:paraId="4A6FE887" w14:textId="77777777" w:rsidTr="00EF7DF0">
        <w:trPr>
          <w:gridAfter w:val="3"/>
          <w:wAfter w:w="5080" w:type="dxa"/>
          <w:trHeight w:val="1308"/>
        </w:trPr>
        <w:tc>
          <w:tcPr>
            <w:tcW w:w="9908" w:type="dxa"/>
            <w:gridSpan w:val="50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4AB40" w14:textId="77777777" w:rsidR="00CF5DCE" w:rsidRPr="00AA1335" w:rsidRDefault="00436109" w:rsidP="00CF5DCE">
            <w:pPr>
              <w:shd w:val="clear" w:color="auto" w:fill="FFFFFF"/>
              <w:textAlignment w:val="baseline"/>
              <w:rPr>
                <w:rFonts w:ascii="ff3" w:eastAsia="Times New Roman" w:hAnsi="ff3" w:cs="Times New Roman"/>
                <w:color w:val="000000"/>
                <w:sz w:val="28"/>
                <w:szCs w:val="28"/>
                <w:lang w:val="ru-RU" w:eastAsia="ru-RU"/>
              </w:rPr>
            </w:pPr>
            <w:r w:rsidRPr="00CF5DCE">
              <w:rPr>
                <w:b/>
                <w:lang w:val="ru-RU"/>
              </w:rPr>
              <w:lastRenderedPageBreak/>
              <w:t>Анализ:</w:t>
            </w:r>
            <w:r w:rsidRPr="00CF5DCE">
              <w:rPr>
                <w:lang w:val="ru-RU"/>
              </w:rPr>
              <w:t xml:space="preserve"> </w:t>
            </w:r>
            <w:r w:rsidR="00AA7785" w:rsidRPr="00CF5DCE">
              <w:rPr>
                <w:lang w:val="ru-RU"/>
              </w:rPr>
              <w:t xml:space="preserve"> </w:t>
            </w:r>
            <w:r w:rsidR="00AA1335" w:rsidRPr="00AA1335">
              <w:rPr>
                <w:sz w:val="24"/>
                <w:szCs w:val="24"/>
                <w:lang w:val="ru-RU"/>
              </w:rPr>
              <w:t xml:space="preserve">Исследование уровня воспитанности учащихся школы по показателям воспитанности с целью выявления степени сформированности нравственных качеств личности ребёнка и определения направлений дальнейшего их развития, результативности деятельности классных руководителей по разным направлениям воспитательной работы   -  55   </w:t>
            </w:r>
            <w:r w:rsidR="00CF5DCE" w:rsidRPr="00AA1335">
              <w:rPr>
                <w:sz w:val="24"/>
                <w:szCs w:val="24"/>
                <w:lang w:val="ru-RU"/>
              </w:rPr>
              <w:t>%</w:t>
            </w:r>
            <w:r w:rsidR="00AA1335" w:rsidRPr="00AA1335">
              <w:rPr>
                <w:sz w:val="24"/>
                <w:szCs w:val="24"/>
                <w:lang w:val="ru-RU"/>
              </w:rPr>
              <w:t xml:space="preserve"> обучающихся </w:t>
            </w:r>
            <w:r w:rsidR="00CF5DCE" w:rsidRPr="00AA1335">
              <w:rPr>
                <w:sz w:val="24"/>
                <w:szCs w:val="24"/>
                <w:lang w:val="ru-RU"/>
              </w:rPr>
              <w:t xml:space="preserve"> 5-11 классов имеют средний уровень воспитанности. Следовательно, у большинства учащихся сформированы нравственные качества личности.  </w:t>
            </w:r>
            <w:r w:rsidR="00AA1335" w:rsidRPr="00AA1335">
              <w:rPr>
                <w:sz w:val="24"/>
                <w:szCs w:val="24"/>
                <w:lang w:val="ru-RU"/>
              </w:rPr>
              <w:t xml:space="preserve">   Н</w:t>
            </w:r>
            <w:r w:rsidR="00CF5DCE" w:rsidRPr="00AA1335">
              <w:rPr>
                <w:sz w:val="24"/>
                <w:szCs w:val="24"/>
                <w:lang w:val="ru-RU"/>
              </w:rPr>
              <w:t>равственные качества личности учащихся 5-11классов сформированы на среднем уровне.</w:t>
            </w:r>
            <w:r w:rsidR="00CF5DCE" w:rsidRPr="00AA1335">
              <w:rPr>
                <w:sz w:val="28"/>
                <w:szCs w:val="28"/>
                <w:lang w:val="ru-RU"/>
              </w:rPr>
              <w:t xml:space="preserve"> </w:t>
            </w:r>
            <w:r w:rsidR="00AA1335" w:rsidRPr="00AA1335">
              <w:rPr>
                <w:sz w:val="28"/>
                <w:szCs w:val="28"/>
                <w:lang w:val="ru-RU"/>
              </w:rPr>
              <w:t xml:space="preserve"> </w:t>
            </w:r>
          </w:p>
          <w:p w14:paraId="368A7F3B" w14:textId="77777777" w:rsidR="00CF5DCE" w:rsidRPr="00CF5DCE" w:rsidRDefault="00CF5DCE" w:rsidP="00CF5DCE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</w:pP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воспитанности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с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целью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выявления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степени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сформированности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нравственных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качеств </w:t>
            </w:r>
          </w:p>
          <w:p w14:paraId="7A3FD11F" w14:textId="77777777" w:rsidR="00CF5DCE" w:rsidRPr="00CF5DCE" w:rsidRDefault="00CF5DCE" w:rsidP="00CF5DCE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</w:pP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личности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ребёнка  и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определения  направлений  дальнейшего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их  развития,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bdr w:val="none" w:sz="0" w:space="0" w:color="auto" w:frame="1"/>
                <w:lang w:val="ru-RU" w:eastAsia="ru-RU"/>
              </w:rPr>
              <w:t xml:space="preserve"> </w:t>
            </w: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 xml:space="preserve">результативности </w:t>
            </w:r>
          </w:p>
          <w:p w14:paraId="7D469888" w14:textId="77777777" w:rsidR="00CF5DCE" w:rsidRPr="00CF5DCE" w:rsidRDefault="00CF5DCE" w:rsidP="00CF5DCE">
            <w:pPr>
              <w:shd w:val="clear" w:color="auto" w:fill="FFFFFF"/>
              <w:spacing w:before="0" w:beforeAutospacing="0" w:after="0" w:afterAutospacing="0"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</w:pPr>
            <w:r w:rsidRPr="00CF5DCE">
              <w:rPr>
                <w:rFonts w:ascii="ff4" w:eastAsia="Times New Roman" w:hAnsi="ff4" w:cs="Times New Roman"/>
                <w:color w:val="000000"/>
                <w:sz w:val="72"/>
                <w:szCs w:val="72"/>
                <w:lang w:val="ru-RU" w:eastAsia="ru-RU"/>
              </w:rPr>
              <w:t>деятельности классных руководителей по разным направлениям воспитательной работы.</w:t>
            </w:r>
          </w:p>
          <w:p w14:paraId="1856866E" w14:textId="77777777" w:rsidR="008D3CAD" w:rsidRPr="00AA7785" w:rsidRDefault="008D3CAD" w:rsidP="00CF5DCE">
            <w:pPr>
              <w:pStyle w:val="a4"/>
              <w:spacing w:before="0" w:beforeAutospacing="0" w:after="0" w:afterAutospacing="0"/>
              <w:ind w:left="90" w:right="525"/>
              <w:jc w:val="both"/>
            </w:pPr>
          </w:p>
        </w:tc>
      </w:tr>
      <w:tr w:rsidR="00666BA8" w:rsidRPr="0050634A" w14:paraId="056A51A2" w14:textId="77777777" w:rsidTr="00EF7DF0">
        <w:trPr>
          <w:gridAfter w:val="3"/>
          <w:wAfter w:w="5080" w:type="dxa"/>
          <w:trHeight w:val="804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85038" w14:textId="741B0B3E" w:rsidR="00666BA8" w:rsidRPr="00666BA8" w:rsidRDefault="00666BA8" w:rsidP="0015485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диагностики:   </w:t>
            </w:r>
            <w:r w:rsidRPr="00F475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Состояние </w:t>
            </w:r>
            <w:r w:rsidRPr="00F4750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психологического </w:t>
            </w:r>
            <w:r w:rsidR="00B33AB1" w:rsidRPr="00F47500">
              <w:rPr>
                <w:sz w:val="24"/>
                <w:szCs w:val="24"/>
                <w:lang w:val="ru-RU"/>
              </w:rPr>
              <w:t xml:space="preserve">климата в </w:t>
            </w:r>
            <w:r w:rsidR="0015485E">
              <w:rPr>
                <w:sz w:val="24"/>
                <w:szCs w:val="24"/>
                <w:lang w:val="ru-RU"/>
              </w:rPr>
              <w:t>классе</w:t>
            </w:r>
          </w:p>
        </w:tc>
      </w:tr>
      <w:tr w:rsidR="00666BA8" w:rsidRPr="00C238D0" w14:paraId="2FC20E50" w14:textId="77777777" w:rsidTr="00DF1FA3">
        <w:trPr>
          <w:gridAfter w:val="3"/>
          <w:wAfter w:w="5080" w:type="dxa"/>
          <w:trHeight w:val="2592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A6CCC" w14:textId="77777777" w:rsidR="00666BA8" w:rsidRDefault="00C51077" w:rsidP="00AA7785">
            <w:pPr>
              <w:rPr>
                <w:lang w:val="ru-RU"/>
              </w:rPr>
            </w:pPr>
            <w:r>
              <w:rPr>
                <w:lang w:val="ru-RU"/>
              </w:rPr>
              <w:t>Цель: Изучение психологического климата в школьном коллективе</w:t>
            </w:r>
          </w:p>
          <w:p w14:paraId="22BCA9C0" w14:textId="77777777" w:rsidR="00666BA8" w:rsidRDefault="00666BA8" w:rsidP="00AA7785">
            <w:pPr>
              <w:rPr>
                <w:lang w:val="ru-RU"/>
              </w:rPr>
            </w:pPr>
          </w:p>
          <w:p w14:paraId="3AC8E3D9" w14:textId="77777777" w:rsidR="00666BA8" w:rsidRDefault="00666BA8" w:rsidP="00AA7785">
            <w:pPr>
              <w:rPr>
                <w:lang w:val="ru-RU"/>
              </w:rPr>
            </w:pPr>
          </w:p>
          <w:p w14:paraId="47D9BF0B" w14:textId="77777777" w:rsidR="00666BA8" w:rsidRDefault="00666BA8" w:rsidP="00AA7785">
            <w:pPr>
              <w:rPr>
                <w:lang w:val="ru-RU"/>
              </w:rPr>
            </w:pPr>
          </w:p>
          <w:p w14:paraId="0782E037" w14:textId="77777777" w:rsidR="00666BA8" w:rsidRDefault="00666BA8" w:rsidP="00AA7785">
            <w:pPr>
              <w:rPr>
                <w:lang w:val="ru-RU"/>
              </w:rPr>
            </w:pPr>
          </w:p>
        </w:tc>
        <w:tc>
          <w:tcPr>
            <w:tcW w:w="1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1F1" w14:textId="77777777" w:rsidR="00666BA8" w:rsidRDefault="00C51077">
            <w:pPr>
              <w:rPr>
                <w:lang w:val="ru-RU"/>
              </w:rPr>
            </w:pPr>
            <w:r>
              <w:rPr>
                <w:lang w:val="ru-RU"/>
              </w:rPr>
              <w:t>Групповое</w:t>
            </w:r>
          </w:p>
          <w:p w14:paraId="351A2ABA" w14:textId="77777777" w:rsidR="00666BA8" w:rsidRDefault="00666BA8">
            <w:pPr>
              <w:rPr>
                <w:lang w:val="ru-RU"/>
              </w:rPr>
            </w:pPr>
          </w:p>
          <w:p w14:paraId="47E5E2AF" w14:textId="77777777" w:rsidR="00666BA8" w:rsidRDefault="00666BA8">
            <w:pPr>
              <w:rPr>
                <w:lang w:val="ru-RU"/>
              </w:rPr>
            </w:pPr>
          </w:p>
          <w:p w14:paraId="5936277E" w14:textId="77777777" w:rsidR="00666BA8" w:rsidRDefault="00666BA8">
            <w:pPr>
              <w:rPr>
                <w:lang w:val="ru-RU"/>
              </w:rPr>
            </w:pPr>
          </w:p>
          <w:p w14:paraId="0D95F766" w14:textId="77777777" w:rsidR="00666BA8" w:rsidRDefault="00666BA8" w:rsidP="00666BA8">
            <w:pPr>
              <w:rPr>
                <w:lang w:val="ru-RU"/>
              </w:rPr>
            </w:pPr>
          </w:p>
        </w:tc>
        <w:tc>
          <w:tcPr>
            <w:tcW w:w="1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C9BD" w14:textId="77777777" w:rsidR="0015485E" w:rsidRDefault="0015485E" w:rsidP="001548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«А» –  28 чел.,</w:t>
            </w:r>
          </w:p>
          <w:p w14:paraId="49882EA7" w14:textId="77777777" w:rsidR="0015485E" w:rsidRDefault="0015485E" w:rsidP="001548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 «Б» – 21 чел.</w:t>
            </w:r>
          </w:p>
          <w:p w14:paraId="08729217" w14:textId="77777777" w:rsidR="0015485E" w:rsidRDefault="0015485E" w:rsidP="0015485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E5B3288" w14:textId="77777777" w:rsidR="00B33AB1" w:rsidRDefault="0015485E" w:rsidP="001548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Всего: 45 чел</w:t>
            </w:r>
          </w:p>
          <w:p w14:paraId="7BAE4B64" w14:textId="77777777" w:rsidR="00666BA8" w:rsidRDefault="00666BA8">
            <w:pPr>
              <w:rPr>
                <w:lang w:val="ru-RU"/>
              </w:rPr>
            </w:pPr>
          </w:p>
          <w:p w14:paraId="688F402D" w14:textId="77777777" w:rsidR="00666BA8" w:rsidRDefault="00666BA8">
            <w:pPr>
              <w:rPr>
                <w:lang w:val="ru-RU"/>
              </w:rPr>
            </w:pPr>
          </w:p>
          <w:p w14:paraId="5A9DDA22" w14:textId="77777777" w:rsidR="00666BA8" w:rsidRDefault="00666BA8">
            <w:pPr>
              <w:rPr>
                <w:lang w:val="ru-RU"/>
              </w:rPr>
            </w:pPr>
          </w:p>
          <w:p w14:paraId="74C637BE" w14:textId="77777777" w:rsidR="00666BA8" w:rsidRDefault="00666BA8">
            <w:pPr>
              <w:rPr>
                <w:lang w:val="ru-RU"/>
              </w:rPr>
            </w:pPr>
          </w:p>
          <w:p w14:paraId="73557BB7" w14:textId="77777777" w:rsidR="00666BA8" w:rsidRDefault="00666BA8" w:rsidP="00666BA8">
            <w:pPr>
              <w:rPr>
                <w:lang w:val="ru-RU"/>
              </w:rPr>
            </w:pPr>
          </w:p>
        </w:tc>
        <w:tc>
          <w:tcPr>
            <w:tcW w:w="22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19E3" w14:textId="77777777" w:rsidR="00AC556F" w:rsidRPr="0015485E" w:rsidRDefault="0015485E" w:rsidP="00AC556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F475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Состояние </w:t>
            </w:r>
            <w:r w:rsidRPr="00F4750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психологического </w:t>
            </w:r>
            <w:r w:rsidRPr="00F47500">
              <w:rPr>
                <w:sz w:val="24"/>
                <w:szCs w:val="24"/>
                <w:lang w:val="ru-RU"/>
              </w:rPr>
              <w:t xml:space="preserve">климата в </w:t>
            </w:r>
            <w:r>
              <w:rPr>
                <w:sz w:val="24"/>
                <w:szCs w:val="24"/>
                <w:lang w:val="ru-RU"/>
              </w:rPr>
              <w:t xml:space="preserve">классе </w:t>
            </w:r>
            <w:proofErr w:type="spellStart"/>
            <w:r>
              <w:rPr>
                <w:sz w:val="24"/>
                <w:szCs w:val="24"/>
                <w:lang w:val="ru-RU"/>
              </w:rPr>
              <w:t>Фархат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Груда»</w:t>
            </w:r>
          </w:p>
          <w:p w14:paraId="6785DD6C" w14:textId="77777777" w:rsidR="00B33AB1" w:rsidRPr="00B33AB1" w:rsidRDefault="00B33AB1" w:rsidP="00AC556F">
            <w:pPr>
              <w:pStyle w:val="a3"/>
              <w:ind w:left="20"/>
              <w:rPr>
                <w:rFonts w:cstheme="minorHAnsi"/>
                <w:sz w:val="24"/>
                <w:szCs w:val="24"/>
                <w:lang w:val="ru-RU"/>
              </w:rPr>
            </w:pPr>
          </w:p>
          <w:p w14:paraId="158C6EC6" w14:textId="77777777" w:rsidR="00666BA8" w:rsidRDefault="00666BA8">
            <w:pPr>
              <w:rPr>
                <w:lang w:val="ru-RU"/>
              </w:rPr>
            </w:pPr>
          </w:p>
          <w:p w14:paraId="4782630B" w14:textId="77777777" w:rsidR="00666BA8" w:rsidRDefault="00666BA8">
            <w:pPr>
              <w:rPr>
                <w:lang w:val="ru-RU"/>
              </w:rPr>
            </w:pPr>
          </w:p>
          <w:p w14:paraId="701E70EA" w14:textId="77777777" w:rsidR="00666BA8" w:rsidRDefault="00666BA8">
            <w:pPr>
              <w:rPr>
                <w:lang w:val="ru-RU"/>
              </w:rPr>
            </w:pPr>
          </w:p>
          <w:p w14:paraId="5ADEABA1" w14:textId="77777777" w:rsidR="00666BA8" w:rsidRDefault="00666BA8" w:rsidP="00666BA8">
            <w:pPr>
              <w:rPr>
                <w:lang w:val="ru-RU"/>
              </w:rPr>
            </w:pPr>
          </w:p>
        </w:tc>
        <w:tc>
          <w:tcPr>
            <w:tcW w:w="2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B6B2B9D" w14:textId="77777777" w:rsidR="0015485E" w:rsidRDefault="0015485E" w:rsidP="001548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– </w:t>
            </w:r>
            <w:r w:rsidR="00DB7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4974DDA2" w14:textId="77777777" w:rsidR="0015485E" w:rsidRDefault="0015485E" w:rsidP="001548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 9 %;</w:t>
            </w:r>
          </w:p>
          <w:p w14:paraId="23676127" w14:textId="77777777" w:rsidR="0015485E" w:rsidRDefault="0015485E" w:rsidP="0015485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</w:t>
            </w:r>
            <w:r w:rsidR="00DB74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  <w:p w14:paraId="5006CBB7" w14:textId="77777777" w:rsidR="00666BA8" w:rsidRDefault="00666BA8" w:rsidP="00AC556F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4F69A0" w:rsidRPr="0050634A" w14:paraId="5647E723" w14:textId="77777777" w:rsidTr="00EF7DF0">
        <w:trPr>
          <w:gridAfter w:val="3"/>
          <w:wAfter w:w="5080" w:type="dxa"/>
          <w:trHeight w:val="1332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BDCF1" w14:textId="77777777" w:rsidR="004F69A0" w:rsidRPr="009D69EB" w:rsidRDefault="00F47500" w:rsidP="00F475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Анализ: </w:t>
            </w:r>
            <w:r w:rsidR="004F69A0" w:rsidRPr="009D69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F69A0" w:rsidRPr="000C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Развивая коммуникативные навыки и устанавливая дружеские контакты с одноклассниками, происходит формирование</w:t>
            </w:r>
            <w:r w:rsidR="004F69A0" w:rsidRPr="000C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F69A0" w:rsidRPr="000C2C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психологического</w:t>
            </w:r>
            <w:r w:rsidR="004F69A0" w:rsidRPr="000C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F69A0" w:rsidRPr="000C2C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климата</w:t>
            </w:r>
            <w:r w:rsidR="004F69A0" w:rsidRPr="000C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F69A0" w:rsidRPr="000C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коллектива, который влияет на общую успеваемость</w:t>
            </w:r>
            <w:r w:rsidR="004F69A0" w:rsidRPr="000C2C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F69A0" w:rsidRPr="000C2C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класса. Каждому классному руководителю были даны рекомендации по работе с классным коллективом.</w:t>
            </w:r>
          </w:p>
        </w:tc>
      </w:tr>
      <w:tr w:rsidR="0045460B" w:rsidRPr="0050634A" w14:paraId="1A1683A5" w14:textId="77777777" w:rsidTr="00B60CA9">
        <w:trPr>
          <w:trHeight w:val="685"/>
        </w:trPr>
        <w:tc>
          <w:tcPr>
            <w:tcW w:w="9908" w:type="dxa"/>
            <w:gridSpan w:val="50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AFE89" w14:textId="139B98B9" w:rsidR="00CC1418" w:rsidRDefault="0045460B" w:rsidP="00CC1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диагностики: </w:t>
            </w:r>
            <w:r w:rsidR="00CC14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C1418"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рофессиональные предпочтения, интересы, склонности учащихся</w:t>
            </w:r>
          </w:p>
          <w:p w14:paraId="4C8398EC" w14:textId="77777777" w:rsidR="0045460B" w:rsidRPr="009C168E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F8E76B0" w14:textId="77777777" w:rsidR="0045460B" w:rsidRPr="00AA7832" w:rsidRDefault="0045460B" w:rsidP="004F69A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0" w:type="dxa"/>
            <w:vMerge w:val="restart"/>
            <w:vAlign w:val="center"/>
          </w:tcPr>
          <w:p w14:paraId="476C3FCA" w14:textId="77777777" w:rsidR="0045460B" w:rsidRPr="009F743B" w:rsidRDefault="0045460B" w:rsidP="008175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5" w:type="dxa"/>
            <w:vMerge w:val="restart"/>
            <w:vAlign w:val="center"/>
          </w:tcPr>
          <w:p w14:paraId="1ED7F9FB" w14:textId="77777777" w:rsidR="0045460B" w:rsidRPr="009D69EB" w:rsidRDefault="0045460B" w:rsidP="00817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5" w:type="dxa"/>
            <w:vMerge w:val="restart"/>
            <w:vAlign w:val="center"/>
          </w:tcPr>
          <w:p w14:paraId="5E9DE49A" w14:textId="77777777" w:rsidR="0045460B" w:rsidRPr="00AA7832" w:rsidRDefault="0045460B" w:rsidP="00817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«В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6A57E0A7" w14:textId="77777777" w:rsidR="0045460B" w:rsidRPr="00AA7832" w:rsidRDefault="0045460B" w:rsidP="00817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«Г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48525869" w14:textId="77777777" w:rsidR="0045460B" w:rsidRPr="00AA7832" w:rsidRDefault="0045460B" w:rsidP="00817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56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</w:tr>
      <w:tr w:rsidR="0045460B" w:rsidRPr="0050634A" w14:paraId="1D7B66D4" w14:textId="77777777" w:rsidTr="00DF1FA3">
        <w:trPr>
          <w:trHeight w:val="4463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52010" w14:textId="77777777" w:rsidR="0045460B" w:rsidRPr="009C168E" w:rsidRDefault="0045460B" w:rsidP="00BD5C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Диагностика профессиональных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предпочтений, интересов, склонностей учащихся</w:t>
            </w:r>
          </w:p>
        </w:tc>
        <w:tc>
          <w:tcPr>
            <w:tcW w:w="2131" w:type="dxa"/>
            <w:gridSpan w:val="14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BFED2" w14:textId="77777777" w:rsidR="0045460B" w:rsidRPr="009C168E" w:rsidRDefault="0045460B" w:rsidP="00BD5C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</w:p>
        </w:tc>
        <w:tc>
          <w:tcPr>
            <w:tcW w:w="1953" w:type="dxa"/>
            <w:gridSpan w:val="1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BA59E" w14:textId="77777777" w:rsidR="0045460B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AAD6462" w14:textId="77777777" w:rsidR="0045460B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8F0D01A" w14:textId="77777777" w:rsidR="0045460B" w:rsidRPr="009C168E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Учащиеся</w:t>
            </w:r>
            <w:r w:rsidRPr="009C168E">
              <w:rPr>
                <w:sz w:val="24"/>
                <w:szCs w:val="24"/>
                <w:lang w:val="ru-RU"/>
              </w:rPr>
              <w:br/>
            </w: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А –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  <w:p w14:paraId="496C60BE" w14:textId="77777777" w:rsidR="0045460B" w:rsidRPr="009C168E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Б –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5DC8370F" w14:textId="77777777" w:rsidR="0045460B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gramStart"/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</w:t>
            </w:r>
            <w:proofErr w:type="gramEnd"/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64F512B6" w14:textId="77777777" w:rsidR="0045460B" w:rsidRPr="009C168E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14:paraId="28DBCF46" w14:textId="77777777" w:rsidR="0045460B" w:rsidRPr="009C168E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3AB6D46" w14:textId="77777777" w:rsidR="0045460B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1669" w:type="dxa"/>
            <w:gridSpan w:val="1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BDCCA" w14:textId="77777777" w:rsidR="0045460B" w:rsidRDefault="0045460B" w:rsidP="004546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профессиональные предпочтения, интересы, склонности учащихся</w:t>
            </w:r>
          </w:p>
          <w:p w14:paraId="3AA1FA5D" w14:textId="77777777" w:rsidR="0045460B" w:rsidRPr="009C168E" w:rsidRDefault="0045460B" w:rsidP="00DB74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2" w:type="dxa"/>
            <w:gridSpan w:val="9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E9879" w14:textId="77777777" w:rsidR="0045460B" w:rsidRPr="00AA7832" w:rsidRDefault="0045460B" w:rsidP="004F69A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особенности межличностных отношений в классе, исследование психологического климата в классном коллективе</w:t>
            </w:r>
          </w:p>
        </w:tc>
        <w:tc>
          <w:tcPr>
            <w:tcW w:w="50" w:type="dxa"/>
            <w:vMerge/>
            <w:vAlign w:val="center"/>
          </w:tcPr>
          <w:p w14:paraId="11FC603B" w14:textId="77777777" w:rsidR="0045460B" w:rsidRPr="009F743B" w:rsidRDefault="0045460B" w:rsidP="008175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15" w:type="dxa"/>
            <w:vMerge/>
            <w:vAlign w:val="center"/>
          </w:tcPr>
          <w:p w14:paraId="1A047E18" w14:textId="77777777" w:rsidR="0045460B" w:rsidRPr="009D69EB" w:rsidRDefault="0045460B" w:rsidP="00817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5" w:type="dxa"/>
            <w:vMerge/>
            <w:vAlign w:val="center"/>
          </w:tcPr>
          <w:p w14:paraId="39661D36" w14:textId="77777777" w:rsidR="0045460B" w:rsidRDefault="0045460B" w:rsidP="008175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F69A0" w:rsidRPr="0050634A" w14:paraId="6F6AB461" w14:textId="77777777" w:rsidTr="00DB7400">
        <w:trPr>
          <w:gridAfter w:val="3"/>
          <w:wAfter w:w="5080" w:type="dxa"/>
          <w:trHeight w:val="841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48E10" w14:textId="77777777" w:rsidR="00DB7400" w:rsidRDefault="004F69A0" w:rsidP="004F69A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 результатам данной диагностической работы с учащимися были проведены индивидуальные консультации по формированию профессионального самоопределения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B7400" w:rsidRPr="0050634A" w14:paraId="18EBF0B1" w14:textId="77777777" w:rsidTr="00B60CA9">
        <w:trPr>
          <w:gridAfter w:val="3"/>
          <w:wAfter w:w="5080" w:type="dxa"/>
          <w:trHeight w:val="571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6F2C2" w14:textId="533E9ADE" w:rsidR="00DB7400" w:rsidRPr="009C168E" w:rsidRDefault="00DB7400" w:rsidP="00DB74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диагностики: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Состояние 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психологического </w:t>
            </w:r>
            <w:r>
              <w:rPr>
                <w:sz w:val="24"/>
                <w:szCs w:val="24"/>
                <w:lang w:val="ru-RU"/>
              </w:rPr>
              <w:t>климата в классе</w:t>
            </w:r>
          </w:p>
        </w:tc>
      </w:tr>
      <w:tr w:rsidR="0045460B" w:rsidRPr="0050634A" w14:paraId="22003F6F" w14:textId="77777777" w:rsidTr="00DF1FA3">
        <w:trPr>
          <w:gridAfter w:val="3"/>
          <w:wAfter w:w="5080" w:type="dxa"/>
          <w:trHeight w:val="253"/>
        </w:trPr>
        <w:tc>
          <w:tcPr>
            <w:tcW w:w="2222" w:type="dxa"/>
            <w:gridSpan w:val="7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D85A7" w14:textId="77777777" w:rsidR="0045460B" w:rsidRDefault="0045460B" w:rsidP="00B60CA9">
            <w:pPr>
              <w:rPr>
                <w:lang w:val="ru-RU"/>
              </w:rPr>
            </w:pPr>
            <w:r>
              <w:rPr>
                <w:lang w:val="ru-RU"/>
              </w:rPr>
              <w:t>Цель: Изучение психологического климата в школьном коллективе</w:t>
            </w:r>
          </w:p>
          <w:p w14:paraId="207D18DC" w14:textId="77777777" w:rsidR="0045460B" w:rsidRDefault="0045460B" w:rsidP="00B60CA9">
            <w:pPr>
              <w:rPr>
                <w:lang w:val="ru-RU"/>
              </w:rPr>
            </w:pPr>
          </w:p>
          <w:p w14:paraId="7A2F6472" w14:textId="77777777" w:rsidR="0045460B" w:rsidRDefault="0045460B" w:rsidP="00B60CA9">
            <w:pPr>
              <w:rPr>
                <w:lang w:val="ru-RU"/>
              </w:rPr>
            </w:pPr>
          </w:p>
          <w:p w14:paraId="072D4FEB" w14:textId="77777777" w:rsidR="0045460B" w:rsidRDefault="0045460B" w:rsidP="00B60CA9">
            <w:pPr>
              <w:rPr>
                <w:lang w:val="ru-RU"/>
              </w:rPr>
            </w:pPr>
          </w:p>
        </w:tc>
        <w:tc>
          <w:tcPr>
            <w:tcW w:w="7686" w:type="dxa"/>
            <w:gridSpan w:val="4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05FB06D" w14:textId="77777777" w:rsidR="0045460B" w:rsidRDefault="0045460B" w:rsidP="0045460B">
            <w:pPr>
              <w:rPr>
                <w:lang w:val="ru-RU"/>
              </w:rPr>
            </w:pPr>
          </w:p>
        </w:tc>
      </w:tr>
      <w:tr w:rsidR="0045460B" w:rsidRPr="00C238D0" w14:paraId="5C6C14D9" w14:textId="77777777" w:rsidTr="00DF1FA3">
        <w:trPr>
          <w:gridAfter w:val="3"/>
          <w:wAfter w:w="5080" w:type="dxa"/>
          <w:trHeight w:val="2776"/>
        </w:trPr>
        <w:tc>
          <w:tcPr>
            <w:tcW w:w="2222" w:type="dxa"/>
            <w:gridSpan w:val="7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E4649" w14:textId="77777777" w:rsidR="0045460B" w:rsidRDefault="0045460B" w:rsidP="00B60CA9">
            <w:pPr>
              <w:rPr>
                <w:lang w:val="ru-RU"/>
              </w:rPr>
            </w:pPr>
          </w:p>
        </w:tc>
        <w:tc>
          <w:tcPr>
            <w:tcW w:w="20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ADE" w14:textId="77777777" w:rsidR="0045460B" w:rsidRDefault="0045460B" w:rsidP="00B60CA9">
            <w:pPr>
              <w:rPr>
                <w:lang w:val="ru-RU"/>
              </w:rPr>
            </w:pPr>
            <w:r>
              <w:rPr>
                <w:lang w:val="ru-RU"/>
              </w:rPr>
              <w:t>Групповое</w:t>
            </w:r>
          </w:p>
          <w:p w14:paraId="1EE3F34D" w14:textId="77777777" w:rsidR="0045460B" w:rsidRDefault="0045460B" w:rsidP="00B60CA9">
            <w:pPr>
              <w:rPr>
                <w:lang w:val="ru-RU"/>
              </w:rPr>
            </w:pPr>
          </w:p>
          <w:p w14:paraId="29F9A3D8" w14:textId="77777777" w:rsidR="0045460B" w:rsidRDefault="0045460B" w:rsidP="00B60CA9">
            <w:pPr>
              <w:rPr>
                <w:lang w:val="ru-RU"/>
              </w:rPr>
            </w:pPr>
          </w:p>
          <w:p w14:paraId="690F6B42" w14:textId="77777777" w:rsidR="0045460B" w:rsidRDefault="0045460B" w:rsidP="00B60CA9">
            <w:pPr>
              <w:rPr>
                <w:lang w:val="ru-RU"/>
              </w:rPr>
            </w:pPr>
          </w:p>
          <w:p w14:paraId="0F92C25C" w14:textId="77777777" w:rsidR="0045460B" w:rsidRDefault="0045460B" w:rsidP="00B60CA9">
            <w:pPr>
              <w:rPr>
                <w:lang w:val="ru-RU"/>
              </w:rPr>
            </w:pPr>
          </w:p>
        </w:tc>
        <w:tc>
          <w:tcPr>
            <w:tcW w:w="17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ECF" w14:textId="77777777" w:rsidR="0045460B" w:rsidRDefault="0045460B" w:rsidP="00B60C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 –  20 чел.,</w:t>
            </w:r>
          </w:p>
          <w:p w14:paraId="32743532" w14:textId="77777777" w:rsidR="0045460B" w:rsidRDefault="0045460B" w:rsidP="0045460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14:paraId="2F298945" w14:textId="77777777" w:rsidR="0045460B" w:rsidRDefault="0045460B" w:rsidP="00B60CA9">
            <w:pPr>
              <w:rPr>
                <w:lang w:val="ru-RU"/>
              </w:rPr>
            </w:pPr>
          </w:p>
          <w:p w14:paraId="6783E831" w14:textId="77777777" w:rsidR="0045460B" w:rsidRDefault="0045460B" w:rsidP="00B60CA9">
            <w:pPr>
              <w:rPr>
                <w:lang w:val="ru-RU"/>
              </w:rPr>
            </w:pPr>
          </w:p>
          <w:p w14:paraId="4A6F8E9F" w14:textId="77777777" w:rsidR="0045460B" w:rsidRDefault="0045460B" w:rsidP="00B60CA9">
            <w:pPr>
              <w:rPr>
                <w:lang w:val="ru-RU"/>
              </w:rPr>
            </w:pPr>
          </w:p>
          <w:p w14:paraId="34BF360A" w14:textId="77777777" w:rsidR="0045460B" w:rsidRDefault="0045460B" w:rsidP="00B60CA9">
            <w:pPr>
              <w:rPr>
                <w:lang w:val="ru-RU"/>
              </w:rPr>
            </w:pPr>
          </w:p>
          <w:p w14:paraId="2688F407" w14:textId="77777777" w:rsidR="0045460B" w:rsidRDefault="0045460B" w:rsidP="00B60CA9">
            <w:pPr>
              <w:rPr>
                <w:lang w:val="ru-RU"/>
              </w:rPr>
            </w:pPr>
          </w:p>
        </w:tc>
        <w:tc>
          <w:tcPr>
            <w:tcW w:w="182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7493" w14:textId="77777777" w:rsidR="0045460B" w:rsidRPr="0015485E" w:rsidRDefault="0045460B" w:rsidP="00B60CA9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F475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Состояние </w:t>
            </w:r>
            <w:r w:rsidRPr="00F47500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психологического </w:t>
            </w:r>
            <w:r w:rsidRPr="00F47500">
              <w:rPr>
                <w:sz w:val="24"/>
                <w:szCs w:val="24"/>
                <w:lang w:val="ru-RU"/>
              </w:rPr>
              <w:t xml:space="preserve">климата в </w:t>
            </w:r>
            <w:r>
              <w:rPr>
                <w:sz w:val="24"/>
                <w:szCs w:val="24"/>
                <w:lang w:val="ru-RU"/>
              </w:rPr>
              <w:t>классе Федоренко Л.Г.</w:t>
            </w:r>
          </w:p>
          <w:p w14:paraId="65B328E8" w14:textId="77777777" w:rsidR="0045460B" w:rsidRPr="00B33AB1" w:rsidRDefault="0045460B" w:rsidP="00B60CA9">
            <w:pPr>
              <w:pStyle w:val="a3"/>
              <w:ind w:left="20"/>
              <w:rPr>
                <w:rFonts w:cstheme="minorHAnsi"/>
                <w:sz w:val="24"/>
                <w:szCs w:val="24"/>
                <w:lang w:val="ru-RU"/>
              </w:rPr>
            </w:pPr>
          </w:p>
          <w:p w14:paraId="25352FB7" w14:textId="77777777" w:rsidR="0045460B" w:rsidRDefault="0045460B" w:rsidP="00B60CA9">
            <w:pPr>
              <w:rPr>
                <w:lang w:val="ru-RU"/>
              </w:rPr>
            </w:pPr>
          </w:p>
          <w:p w14:paraId="04743462" w14:textId="77777777" w:rsidR="0045460B" w:rsidRDefault="0045460B" w:rsidP="00B60CA9">
            <w:pPr>
              <w:rPr>
                <w:lang w:val="ru-RU"/>
              </w:rPr>
            </w:pPr>
          </w:p>
          <w:p w14:paraId="790A5037" w14:textId="77777777" w:rsidR="0045460B" w:rsidRDefault="0045460B" w:rsidP="00B60CA9">
            <w:pPr>
              <w:rPr>
                <w:lang w:val="ru-RU"/>
              </w:rPr>
            </w:pPr>
          </w:p>
          <w:p w14:paraId="1BB44C2A" w14:textId="77777777" w:rsidR="0045460B" w:rsidRDefault="0045460B" w:rsidP="00B60CA9">
            <w:pPr>
              <w:rPr>
                <w:lang w:val="ru-RU"/>
              </w:rPr>
            </w:pPr>
          </w:p>
        </w:tc>
        <w:tc>
          <w:tcPr>
            <w:tcW w:w="2082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EDA963C" w14:textId="77777777" w:rsidR="0045460B" w:rsidRDefault="0045460B" w:rsidP="00B60C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40%</w:t>
            </w:r>
          </w:p>
          <w:p w14:paraId="52C277BA" w14:textId="77777777" w:rsidR="0045460B" w:rsidRDefault="0045460B" w:rsidP="00B60C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–  </w:t>
            </w:r>
            <w:r w:rsidR="00D66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%;</w:t>
            </w:r>
          </w:p>
          <w:p w14:paraId="09780532" w14:textId="77777777" w:rsidR="0045460B" w:rsidRDefault="0045460B" w:rsidP="0045460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 2</w:t>
            </w:r>
            <w:r w:rsidR="00D665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B7400" w:rsidRPr="00C238D0" w14:paraId="7DC83711" w14:textId="77777777" w:rsidTr="00AB7F34">
        <w:trPr>
          <w:gridAfter w:val="3"/>
          <w:wAfter w:w="5080" w:type="dxa"/>
          <w:trHeight w:val="1383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89FD3" w14:textId="77777777" w:rsidR="00DB7400" w:rsidRDefault="00D6655C" w:rsidP="004F69A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Развивая коммуникативные навыки и устанавливая дружеские контакты с одноклассниками, происходит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психологического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климата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коллектива, который влияет на общую успеваемость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класса.  В 7 «Г» - средний уровень психологического климата в классе.</w:t>
            </w:r>
          </w:p>
        </w:tc>
      </w:tr>
      <w:tr w:rsidR="00AB7F34" w:rsidRPr="0050634A" w14:paraId="5ABEE154" w14:textId="77777777" w:rsidTr="00AB7F34">
        <w:trPr>
          <w:gridAfter w:val="3"/>
          <w:wAfter w:w="5080" w:type="dxa"/>
          <w:trHeight w:val="571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58A14" w14:textId="23C81031" w:rsidR="00AB7F34" w:rsidRDefault="00AB7F34" w:rsidP="00AB7F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диагностики: </w:t>
            </w:r>
            <w:r w:rsidRPr="00AB7F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Изучение удовлетворённости обучающихся школьной жизнью</w:t>
            </w:r>
          </w:p>
        </w:tc>
      </w:tr>
      <w:tr w:rsidR="00AB7F34" w:rsidRPr="00C238D0" w14:paraId="56455C3B" w14:textId="77777777" w:rsidTr="00DF1FA3">
        <w:trPr>
          <w:gridAfter w:val="3"/>
          <w:wAfter w:w="5080" w:type="dxa"/>
          <w:trHeight w:val="1512"/>
        </w:trPr>
        <w:tc>
          <w:tcPr>
            <w:tcW w:w="2265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738F7" w14:textId="77777777" w:rsidR="00AB7F34" w:rsidRPr="00006440" w:rsidRDefault="00B60C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440">
              <w:rPr>
                <w:rFonts w:ascii="Times New Roman" w:hAnsi="Times New Roman" w:cs="Times New Roman"/>
                <w:b/>
                <w:color w:val="1A1A1A"/>
                <w:sz w:val="23"/>
                <w:szCs w:val="23"/>
                <w:shd w:val="clear" w:color="auto" w:fill="FFFFFF"/>
                <w:lang w:val="ru-RU"/>
              </w:rPr>
              <w:lastRenderedPageBreak/>
              <w:t xml:space="preserve">Цель </w:t>
            </w:r>
            <w:r w:rsidRPr="00006440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  <w:lang w:val="ru-RU"/>
              </w:rPr>
              <w:t xml:space="preserve">- определение степени удовлетворённости </w:t>
            </w:r>
            <w:proofErr w:type="gramStart"/>
            <w:r w:rsidRPr="00006440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  <w:lang w:val="ru-RU"/>
              </w:rPr>
              <w:t>обучающихся</w:t>
            </w:r>
            <w:proofErr w:type="gramEnd"/>
            <w:r w:rsidRPr="00006440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  <w:lang w:val="ru-RU"/>
              </w:rPr>
              <w:t xml:space="preserve"> школьной жизнью.</w:t>
            </w:r>
          </w:p>
          <w:p w14:paraId="46B159AF" w14:textId="77777777" w:rsidR="00AB7F34" w:rsidRDefault="00AB7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CCA7561" w14:textId="77777777" w:rsidR="00AB7F34" w:rsidRDefault="00AB7F34" w:rsidP="00DB74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5CF" w14:textId="77777777" w:rsidR="00AB7F34" w:rsidRDefault="00B6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</w:p>
          <w:p w14:paraId="5E82592F" w14:textId="77777777" w:rsidR="00B60CA9" w:rsidRDefault="00B6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 классы</w:t>
            </w:r>
          </w:p>
          <w:p w14:paraId="49A448C0" w14:textId="77777777" w:rsidR="00AB7F34" w:rsidRDefault="00AB7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E87BE13" w14:textId="77777777" w:rsidR="00AB7F34" w:rsidRDefault="00AB7F34" w:rsidP="00AB7F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ADF3" w14:textId="77777777" w:rsidR="00B60CA9" w:rsidRDefault="00B60CA9" w:rsidP="00B6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 классы</w:t>
            </w:r>
          </w:p>
          <w:p w14:paraId="54853551" w14:textId="77777777" w:rsidR="00AB7F34" w:rsidRDefault="00B6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445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55B4FF3" w14:textId="77777777" w:rsidR="00AB7F34" w:rsidRDefault="00AB7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B16E9DA" w14:textId="77777777" w:rsidR="00AB7F34" w:rsidRDefault="00AB7F34" w:rsidP="00AB7F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4275" w14:textId="77777777" w:rsidR="00AB7F34" w:rsidRDefault="00AB7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Методика А.А. Андреева</w:t>
            </w:r>
          </w:p>
          <w:p w14:paraId="160082DC" w14:textId="77777777" w:rsidR="00AB7F34" w:rsidRDefault="00AB7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CA8EB2B" w14:textId="77777777" w:rsidR="00AB7F34" w:rsidRDefault="00AB7F34" w:rsidP="00AB7F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752A1C4" w14:textId="77777777" w:rsidR="00B60CA9" w:rsidRDefault="00B60CA9" w:rsidP="00006440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70%</w:t>
            </w:r>
          </w:p>
          <w:p w14:paraId="6814D18A" w14:textId="77777777" w:rsidR="00B60CA9" w:rsidRDefault="00B60CA9" w:rsidP="00006440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 21%;</w:t>
            </w:r>
          </w:p>
          <w:p w14:paraId="01B78636" w14:textId="77777777" w:rsidR="00AB7F34" w:rsidRDefault="00B60CA9" w:rsidP="00006440">
            <w:pPr>
              <w:spacing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 9%</w:t>
            </w:r>
          </w:p>
          <w:p w14:paraId="78A46861" w14:textId="77777777" w:rsidR="00AB7F34" w:rsidRDefault="00AB7F34" w:rsidP="00AB7F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7F34" w:rsidRPr="0050634A" w14:paraId="32A93471" w14:textId="77777777" w:rsidTr="00AB7F34">
        <w:trPr>
          <w:gridAfter w:val="3"/>
          <w:wAfter w:w="5080" w:type="dxa"/>
          <w:trHeight w:val="827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0321A" w14:textId="77777777" w:rsidR="00AB7F34" w:rsidRPr="00006440" w:rsidRDefault="00B60CA9" w:rsidP="00DB74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44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Анализ: </w:t>
            </w:r>
            <w:r w:rsidR="00006440" w:rsidRPr="00006440">
              <w:rPr>
                <w:color w:val="000000"/>
                <w:sz w:val="24"/>
                <w:szCs w:val="24"/>
                <w:lang w:val="ru-RU"/>
              </w:rPr>
              <w:t xml:space="preserve">  Общий показатель удовлетворённости учащихся школьной жизнью по школе составил 4,3. Это свидетельствует о преобладании позитивного настроя учащихся, об удовлетворенности школьной жизнью, своими учебными результатами, о благоприятном эмоциональном состоянии учащихся.</w:t>
            </w:r>
          </w:p>
          <w:p w14:paraId="42BEF426" w14:textId="77777777" w:rsidR="00AB7F34" w:rsidRDefault="00AB7F34" w:rsidP="00DB74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7F34" w:rsidRPr="0050634A" w14:paraId="5B8D3F6D" w14:textId="77777777" w:rsidTr="00AB7F34">
        <w:trPr>
          <w:gridAfter w:val="3"/>
          <w:wAfter w:w="5080" w:type="dxa"/>
          <w:trHeight w:val="727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D9657" w14:textId="4D21DD99" w:rsidR="00AB7F34" w:rsidRPr="00006440" w:rsidRDefault="00006440" w:rsidP="0000644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диагностики: </w:t>
            </w:r>
            <w:r w:rsidRPr="00006440">
              <w:rPr>
                <w:lang w:val="ru-RU"/>
              </w:rPr>
              <w:t>Изучение удовлетворённости родителей жизнедеятельност</w:t>
            </w:r>
            <w:r>
              <w:rPr>
                <w:lang w:val="ru-RU"/>
              </w:rPr>
              <w:t>ью образовательного учреждения.</w:t>
            </w:r>
          </w:p>
        </w:tc>
      </w:tr>
      <w:tr w:rsidR="00AB7F34" w:rsidRPr="00B60CA9" w14:paraId="2EA9C66A" w14:textId="77777777" w:rsidTr="00F7080C">
        <w:trPr>
          <w:gridAfter w:val="3"/>
          <w:wAfter w:w="5080" w:type="dxa"/>
          <w:trHeight w:val="742"/>
        </w:trPr>
        <w:tc>
          <w:tcPr>
            <w:tcW w:w="2437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71ECD" w14:textId="273F2075" w:rsidR="00AB7F34" w:rsidRPr="00006440" w:rsidRDefault="00006440" w:rsidP="00DB74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6440">
              <w:rPr>
                <w:lang w:val="ru-RU"/>
              </w:rPr>
              <w:t>Цель</w:t>
            </w:r>
            <w:r w:rsidR="00F7080C">
              <w:rPr>
                <w:lang w:val="ru-RU"/>
              </w:rPr>
              <w:t>:</w:t>
            </w:r>
            <w:r w:rsidRPr="00006440">
              <w:rPr>
                <w:lang w:val="ru-RU"/>
              </w:rPr>
              <w:t xml:space="preserve"> </w:t>
            </w:r>
            <w:r w:rsidR="00F7080C">
              <w:rPr>
                <w:lang w:val="ru-RU"/>
              </w:rPr>
              <w:t xml:space="preserve"> </w:t>
            </w:r>
            <w:r w:rsidRPr="00006440">
              <w:rPr>
                <w:lang w:val="ru-RU"/>
              </w:rPr>
              <w:t>определить уровень удовлетворённости родителей (законных представителей) качеством образовательных условий.</w:t>
            </w:r>
          </w:p>
          <w:p w14:paraId="75F56F05" w14:textId="77777777" w:rsidR="00AB7F34" w:rsidRDefault="00AB7F34" w:rsidP="00DB74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F6C5" w14:textId="77777777" w:rsidR="00AB7F34" w:rsidRDefault="00006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</w:p>
          <w:p w14:paraId="16F7C966" w14:textId="77777777" w:rsidR="00AB7F34" w:rsidRDefault="00AB7F34" w:rsidP="00AB7F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FBC3" w14:textId="77777777" w:rsidR="00AB7F34" w:rsidRDefault="00006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471 чел</w:t>
            </w:r>
          </w:p>
          <w:p w14:paraId="09C83A0A" w14:textId="77777777" w:rsidR="00AB7F34" w:rsidRDefault="00AB7F34" w:rsidP="00AB7F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4F13" w14:textId="77777777" w:rsidR="00AB7F34" w:rsidRDefault="000064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Методика </w:t>
            </w:r>
            <w:proofErr w:type="spellStart"/>
            <w:r>
              <w:rPr>
                <w:lang w:val="ru-RU"/>
              </w:rPr>
              <w:t>А.А.Андреева</w:t>
            </w:r>
            <w:proofErr w:type="spellEnd"/>
          </w:p>
          <w:p w14:paraId="535163A4" w14:textId="77777777" w:rsidR="00AB7F34" w:rsidRDefault="00AB7F34" w:rsidP="00AB7F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4687F50" w14:textId="77777777" w:rsidR="00006440" w:rsidRDefault="00006440" w:rsidP="00006440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70%</w:t>
            </w:r>
          </w:p>
          <w:p w14:paraId="67E9201D" w14:textId="77777777" w:rsidR="00006440" w:rsidRDefault="00006440" w:rsidP="00006440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 24%;</w:t>
            </w:r>
          </w:p>
          <w:p w14:paraId="7581E2B5" w14:textId="77777777" w:rsidR="00AB7F34" w:rsidRDefault="00006440" w:rsidP="00006440">
            <w:pPr>
              <w:spacing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–6%</w:t>
            </w:r>
          </w:p>
          <w:p w14:paraId="12E3225B" w14:textId="77777777" w:rsidR="00AB7F34" w:rsidRDefault="00AB7F34" w:rsidP="00AB7F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7F34" w:rsidRPr="00B60CA9" w14:paraId="6BED1583" w14:textId="77777777" w:rsidTr="00F7080C">
        <w:trPr>
          <w:gridAfter w:val="3"/>
          <w:wAfter w:w="5080" w:type="dxa"/>
          <w:trHeight w:val="642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2DA3AE" w14:textId="77777777" w:rsidR="00F7080C" w:rsidRDefault="00F7080C" w:rsidP="00DB74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F7080C">
              <w:rPr>
                <w:lang w:val="ru-RU"/>
              </w:rPr>
              <w:t xml:space="preserve"> </w:t>
            </w:r>
            <w:r>
              <w:rPr>
                <w:lang w:val="ru-RU"/>
              </w:rPr>
              <w:t>Б</w:t>
            </w:r>
            <w:r w:rsidRPr="00F7080C">
              <w:rPr>
                <w:lang w:val="ru-RU"/>
              </w:rPr>
              <w:t>ольшинство родителей считают, что класс, в котором учится их ребёнок дружный, в классе ребёнку комфортно. Педагоги проявляют доброжелательное отношение к детям. Родители в основном чувствуют контакт и хорошие взаимоотношения с администрацией школы и учителями, отмечают, что справедливо оценивают достижения ребёнка. Многим родителям нравятся кружки, мероприятия, которые проводятся, считают их полезными и интересными. Исходя из показателей исследования и сравнительного анализа полученных результатов, мы выявили следующее: доля позитивных отзывов родителей качеством удовлетворённости образовате</w:t>
            </w:r>
            <w:r>
              <w:rPr>
                <w:lang w:val="ru-RU"/>
              </w:rPr>
              <w:t>льным процессом, составляет 70</w:t>
            </w:r>
            <w:r w:rsidRPr="00F7080C">
              <w:rPr>
                <w:lang w:val="ru-RU"/>
              </w:rPr>
              <w:t>%. Средний показатель удовлетворённости родителей свидетельствует о высоком уровне удовлетворённости</w:t>
            </w:r>
          </w:p>
        </w:tc>
      </w:tr>
      <w:tr w:rsidR="00F7080C" w:rsidRPr="0050634A" w14:paraId="08DB5086" w14:textId="77777777" w:rsidTr="00F7080C">
        <w:trPr>
          <w:gridAfter w:val="3"/>
          <w:wAfter w:w="5080" w:type="dxa"/>
          <w:trHeight w:val="927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F317D" w14:textId="77777777" w:rsidR="00F7080C" w:rsidRPr="00F7080C" w:rsidRDefault="00F7080C" w:rsidP="00DB74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диагностики:  </w:t>
            </w:r>
            <w:r>
              <w:rPr>
                <w:lang w:val="ru-RU"/>
              </w:rPr>
              <w:t xml:space="preserve"> С</w:t>
            </w:r>
            <w:r w:rsidRPr="00F7080C">
              <w:rPr>
                <w:lang w:val="ru-RU"/>
              </w:rPr>
              <w:t>тепень удовлетворенности педагогов жизнедеятельностью в школьном сообществе и своим положением в нем.</w:t>
            </w:r>
          </w:p>
          <w:p w14:paraId="3BFA354B" w14:textId="77777777" w:rsidR="00F7080C" w:rsidRDefault="00F7080C" w:rsidP="00DB740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080C" w:rsidRPr="00B60CA9" w14:paraId="6712C39D" w14:textId="77777777" w:rsidTr="00DF1FA3">
        <w:trPr>
          <w:gridAfter w:val="3"/>
          <w:wAfter w:w="5080" w:type="dxa"/>
          <w:trHeight w:val="2083"/>
        </w:trPr>
        <w:tc>
          <w:tcPr>
            <w:tcW w:w="2450" w:type="dxa"/>
            <w:gridSpan w:val="11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CE30" w14:textId="77777777" w:rsidR="00F7080C" w:rsidRPr="00F7080C" w:rsidRDefault="00F7080C" w:rsidP="00F7080C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F7080C">
              <w:rPr>
                <w:lang w:val="ru-RU"/>
              </w:rPr>
              <w:t>Цель: определить степень удовлетворенности педагогов жизнедеятельностью в школьном сообществе и своим положением в нем.</w:t>
            </w:r>
          </w:p>
        </w:tc>
        <w:tc>
          <w:tcPr>
            <w:tcW w:w="1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F967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  <w:r w:rsidRPr="00F7080C">
              <w:rPr>
                <w:rFonts w:hAnsi="Times New Roman" w:cs="Times New Roman"/>
                <w:color w:val="000000"/>
                <w:lang w:val="ru-RU"/>
              </w:rPr>
              <w:t>Групповое</w:t>
            </w:r>
          </w:p>
          <w:p w14:paraId="1C62C8D3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14BF096B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7FD8FB46" w14:textId="77777777" w:rsidR="00F7080C" w:rsidRPr="00F7080C" w:rsidRDefault="00F7080C" w:rsidP="00F7080C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AF7B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  <w:r w:rsidRPr="00F7080C">
              <w:rPr>
                <w:rFonts w:hAnsi="Times New Roman" w:cs="Times New Roman"/>
                <w:color w:val="000000"/>
                <w:lang w:val="ru-RU"/>
              </w:rPr>
              <w:t>Педагоги – 44 чел</w:t>
            </w:r>
          </w:p>
          <w:p w14:paraId="4754CFAF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1BB049CA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550B7C5C" w14:textId="77777777" w:rsidR="00F7080C" w:rsidRPr="00F7080C" w:rsidRDefault="00F7080C" w:rsidP="00F7080C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B52E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  <w:r w:rsidRPr="00F7080C">
              <w:rPr>
                <w:lang w:val="ru-RU"/>
              </w:rPr>
              <w:t xml:space="preserve">Методика- анкета </w:t>
            </w:r>
            <w:proofErr w:type="spellStart"/>
            <w:r w:rsidRPr="00F7080C">
              <w:rPr>
                <w:lang w:val="ru-RU"/>
              </w:rPr>
              <w:t>Е.Н.Степанова</w:t>
            </w:r>
            <w:proofErr w:type="spellEnd"/>
          </w:p>
          <w:p w14:paraId="2D6984CC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44184CD7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7348BFED" w14:textId="77777777" w:rsidR="00F7080C" w:rsidRPr="00F7080C" w:rsidRDefault="00F7080C" w:rsidP="00F7080C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F7CF8C" w14:textId="77777777" w:rsidR="00F7080C" w:rsidRPr="00F7080C" w:rsidRDefault="00F7080C" w:rsidP="00F708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7080C">
              <w:rPr>
                <w:rFonts w:hAnsi="Times New Roman" w:cs="Times New Roman"/>
                <w:color w:val="000000"/>
                <w:lang w:val="ru-RU"/>
              </w:rPr>
              <w:t>высокий – 80%</w:t>
            </w:r>
          </w:p>
          <w:p w14:paraId="65E20FCA" w14:textId="77777777" w:rsidR="00F7080C" w:rsidRPr="00F7080C" w:rsidRDefault="00F7080C" w:rsidP="00F708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F7080C">
              <w:rPr>
                <w:rFonts w:hAnsi="Times New Roman" w:cs="Times New Roman"/>
                <w:color w:val="000000"/>
                <w:lang w:val="ru-RU"/>
              </w:rPr>
              <w:t>средний –  15%;</w:t>
            </w:r>
          </w:p>
          <w:p w14:paraId="2C84A1BC" w14:textId="77777777" w:rsidR="00F7080C" w:rsidRPr="00F7080C" w:rsidRDefault="00F7080C" w:rsidP="00F7080C">
            <w:pPr>
              <w:rPr>
                <w:rFonts w:hAnsi="Times New Roman" w:cs="Times New Roman"/>
                <w:color w:val="000000"/>
                <w:lang w:val="ru-RU"/>
              </w:rPr>
            </w:pPr>
            <w:r w:rsidRPr="00F7080C">
              <w:rPr>
                <w:rFonts w:hAnsi="Times New Roman" w:cs="Times New Roman"/>
                <w:color w:val="000000"/>
                <w:lang w:val="ru-RU"/>
              </w:rPr>
              <w:t>низкий – 5%</w:t>
            </w:r>
          </w:p>
          <w:p w14:paraId="773D6B9B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0A561000" w14:textId="77777777" w:rsidR="00F7080C" w:rsidRPr="00F7080C" w:rsidRDefault="00F7080C">
            <w:pPr>
              <w:rPr>
                <w:rFonts w:hAnsi="Times New Roman" w:cs="Times New Roman"/>
                <w:color w:val="000000"/>
                <w:lang w:val="ru-RU"/>
              </w:rPr>
            </w:pPr>
          </w:p>
          <w:p w14:paraId="22B078B0" w14:textId="77777777" w:rsidR="00F7080C" w:rsidRPr="00F7080C" w:rsidRDefault="00F7080C" w:rsidP="00F7080C">
            <w:pPr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F7080C" w:rsidRPr="0050634A" w14:paraId="24F7FFC9" w14:textId="77777777" w:rsidTr="00F7080C">
        <w:trPr>
          <w:gridAfter w:val="3"/>
          <w:wAfter w:w="5080" w:type="dxa"/>
          <w:trHeight w:val="613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74968" w14:textId="77777777" w:rsidR="00F7080C" w:rsidRPr="00F7080C" w:rsidRDefault="00F7080C" w:rsidP="00F7080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</w:t>
            </w:r>
            <w:r w:rsidRPr="00F7080C">
              <w:rPr>
                <w:lang w:val="ru-RU"/>
              </w:rPr>
              <w:t xml:space="preserve"> Выявление </w:t>
            </w:r>
            <w:r>
              <w:rPr>
                <w:lang w:val="ru-RU"/>
              </w:rPr>
              <w:t xml:space="preserve">высокого </w:t>
            </w:r>
            <w:r w:rsidRPr="00F7080C">
              <w:rPr>
                <w:lang w:val="ru-RU"/>
              </w:rPr>
              <w:t>балла оценочных суждений педагогов позволяет определить степень удовлетворенности членов педагогического коллектива жизнедеятельностью школы.</w:t>
            </w:r>
          </w:p>
        </w:tc>
      </w:tr>
      <w:tr w:rsidR="00F7080C" w:rsidRPr="0050634A" w14:paraId="38B9A26C" w14:textId="77777777" w:rsidTr="00F7080C">
        <w:trPr>
          <w:gridAfter w:val="3"/>
          <w:wAfter w:w="5080" w:type="dxa"/>
          <w:trHeight w:val="927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C962A" w14:textId="3BCCF53B" w:rsidR="00F7080C" w:rsidRPr="00530142" w:rsidRDefault="00F7080C" w:rsidP="00DF1F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0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Название диагностики: </w:t>
            </w:r>
            <w:r w:rsidR="00F32AF0" w:rsidRPr="00530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Анкета «Самооценка психологической готовности к ГИА»</w:t>
            </w:r>
            <w:r w:rsidR="00DF1FA3" w:rsidRPr="00530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7080C" w:rsidRPr="0050634A" w14:paraId="74A1E96D" w14:textId="77777777" w:rsidTr="00DF1FA3">
        <w:trPr>
          <w:gridAfter w:val="3"/>
          <w:wAfter w:w="5080" w:type="dxa"/>
          <w:trHeight w:val="1754"/>
        </w:trPr>
        <w:tc>
          <w:tcPr>
            <w:tcW w:w="2565" w:type="dxa"/>
            <w:gridSpan w:val="1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8E8EB" w14:textId="77777777" w:rsidR="00F32AF0" w:rsidRPr="00530142" w:rsidRDefault="00F32AF0" w:rsidP="00F32AF0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30142">
              <w:rPr>
                <w:b/>
                <w:bCs/>
                <w:color w:val="000000"/>
              </w:rPr>
              <w:t>Цели и задачи исследования:</w:t>
            </w:r>
          </w:p>
          <w:p w14:paraId="392C577D" w14:textId="77777777" w:rsidR="00F32AF0" w:rsidRPr="00530142" w:rsidRDefault="00F32AF0" w:rsidP="00F32AF0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30142">
              <w:rPr>
                <w:color w:val="000000"/>
              </w:rPr>
              <w:t>определить уровень осведомленности обучающихся о процедурных вопросах сдачи ЕГЭ и ГИА;</w:t>
            </w:r>
          </w:p>
          <w:p w14:paraId="75252143" w14:textId="77777777" w:rsidR="00F32AF0" w:rsidRPr="00530142" w:rsidRDefault="00F32AF0" w:rsidP="00F32AF0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530142">
              <w:rPr>
                <w:color w:val="000000"/>
              </w:rPr>
              <w:t>выявить уровень самоорганизации и самоконтроля обучающихся;</w:t>
            </w:r>
          </w:p>
          <w:p w14:paraId="2C79F2CA" w14:textId="77777777" w:rsidR="00F7080C" w:rsidRPr="00530142" w:rsidRDefault="00F32AF0" w:rsidP="00F32AF0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150" w:afterAutospacing="0"/>
              <w:jc w:val="both"/>
            </w:pPr>
            <w:r w:rsidRPr="00530142">
              <w:rPr>
                <w:color w:val="000000"/>
              </w:rPr>
              <w:t>выявить уровень экзаменационной тревожности в учебных группах.</w:t>
            </w:r>
          </w:p>
        </w:tc>
        <w:tc>
          <w:tcPr>
            <w:tcW w:w="1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524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C04409" w14:textId="77777777" w:rsidR="00F7080C" w:rsidRPr="00530142" w:rsidRDefault="00F32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Групповое</w:t>
            </w:r>
          </w:p>
          <w:p w14:paraId="10FF04EF" w14:textId="77777777" w:rsidR="00F32AF0" w:rsidRPr="00530142" w:rsidRDefault="00F32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145чел</w:t>
            </w:r>
          </w:p>
          <w:p w14:paraId="226CFB60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F44E58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6E4FD9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FA156A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147EB2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4D1775" w14:textId="77777777" w:rsidR="00F7080C" w:rsidRPr="00530142" w:rsidRDefault="00F7080C" w:rsidP="00F70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9E1A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E830092" w14:textId="77777777" w:rsidR="00F7080C" w:rsidRPr="00530142" w:rsidRDefault="00F32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9А, 9Б,9В,9Г и 11А,11 Б</w:t>
            </w:r>
          </w:p>
          <w:p w14:paraId="12B9B290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0409C3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F77AAC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29E3A2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EC52C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AF049F" w14:textId="77777777" w:rsidR="00F7080C" w:rsidRPr="00530142" w:rsidRDefault="00F7080C" w:rsidP="00F70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2738" w14:textId="77777777" w:rsidR="00F7080C" w:rsidRPr="00530142" w:rsidRDefault="00F32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1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Модификация методики М. Ю. Чибисовой</w:t>
            </w:r>
          </w:p>
          <w:p w14:paraId="0B5A78EC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DDA6AA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4F92AF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BB35FE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1312C2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C3933E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F4612E" w14:textId="77777777" w:rsidR="00F7080C" w:rsidRPr="00530142" w:rsidRDefault="00F7080C" w:rsidP="00F70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40E944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41C173" w14:textId="77777777" w:rsidR="00F7080C" w:rsidRPr="00530142" w:rsidRDefault="00F32A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01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психологической готовности выпускников выше среднего</w:t>
            </w:r>
          </w:p>
          <w:p w14:paraId="49A73A42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72DBE1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6A21C6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9E9D5E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080354" w14:textId="77777777" w:rsidR="00F7080C" w:rsidRPr="00530142" w:rsidRDefault="00F708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7481BC" w14:textId="77777777" w:rsidR="00F7080C" w:rsidRPr="00530142" w:rsidRDefault="00F7080C" w:rsidP="00F708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080C" w:rsidRPr="0050634A" w14:paraId="4A6BFD40" w14:textId="77777777" w:rsidTr="00F7080C">
        <w:trPr>
          <w:gridAfter w:val="3"/>
          <w:wAfter w:w="5080" w:type="dxa"/>
          <w:trHeight w:val="1366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4FC87" w14:textId="77777777" w:rsidR="00F7080C" w:rsidRPr="00403E87" w:rsidRDefault="00F7080C" w:rsidP="00403E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3E87">
              <w:rPr>
                <w:color w:val="000000"/>
              </w:rPr>
              <w:t>Анализ:</w:t>
            </w:r>
            <w:r w:rsidR="00F32AF0" w:rsidRPr="00403E87">
              <w:rPr>
                <w:color w:val="000000"/>
              </w:rPr>
              <w:t xml:space="preserve"> У</w:t>
            </w:r>
            <w:r w:rsidRPr="00403E87">
              <w:rPr>
                <w:color w:val="000000"/>
              </w:rPr>
              <w:t>ровень психологической готовности выпускников 9А, 9Б</w:t>
            </w:r>
            <w:r w:rsidR="00F32AF0" w:rsidRPr="00403E87">
              <w:rPr>
                <w:color w:val="000000"/>
              </w:rPr>
              <w:t>,9В,9Г</w:t>
            </w:r>
            <w:r w:rsidRPr="00403E87">
              <w:rPr>
                <w:color w:val="000000"/>
              </w:rPr>
              <w:t xml:space="preserve"> и 11А</w:t>
            </w:r>
            <w:r w:rsidR="00F32AF0" w:rsidRPr="00403E87">
              <w:rPr>
                <w:color w:val="000000"/>
              </w:rPr>
              <w:t>,11</w:t>
            </w:r>
            <w:proofErr w:type="gramStart"/>
            <w:r w:rsidR="00F32AF0" w:rsidRPr="00403E87">
              <w:rPr>
                <w:color w:val="000000"/>
              </w:rPr>
              <w:t xml:space="preserve"> Б</w:t>
            </w:r>
            <w:proofErr w:type="gramEnd"/>
            <w:r w:rsidRPr="00403E87">
              <w:rPr>
                <w:color w:val="000000"/>
              </w:rPr>
              <w:t xml:space="preserve"> классов к ГИА по фактору осведомленности в процедурных вопросах ГИА является </w:t>
            </w:r>
            <w:r w:rsidR="00F32AF0" w:rsidRPr="00403E87">
              <w:rPr>
                <w:color w:val="000000"/>
              </w:rPr>
              <w:t>выше среднего</w:t>
            </w:r>
            <w:r w:rsidRPr="00403E87">
              <w:rPr>
                <w:color w:val="000000"/>
              </w:rPr>
              <w:t>.</w:t>
            </w:r>
          </w:p>
          <w:p w14:paraId="42D87952" w14:textId="77777777" w:rsidR="00F7080C" w:rsidRPr="00403E87" w:rsidRDefault="00F7080C" w:rsidP="00403E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3E87">
              <w:rPr>
                <w:color w:val="000000"/>
              </w:rPr>
              <w:t xml:space="preserve">Большинство выпускников демонстрируют </w:t>
            </w:r>
            <w:r w:rsidR="00F32AF0" w:rsidRPr="00403E87">
              <w:rPr>
                <w:color w:val="000000"/>
              </w:rPr>
              <w:t>выше среднего уров</w:t>
            </w:r>
            <w:r w:rsidRPr="00403E87">
              <w:rPr>
                <w:color w:val="000000"/>
              </w:rPr>
              <w:t>н</w:t>
            </w:r>
            <w:r w:rsidR="00F32AF0" w:rsidRPr="00403E87">
              <w:rPr>
                <w:color w:val="000000"/>
              </w:rPr>
              <w:t>я</w:t>
            </w:r>
            <w:r w:rsidRPr="00403E87">
              <w:rPr>
                <w:color w:val="000000"/>
              </w:rPr>
              <w:t xml:space="preserve"> самоорганизации и самоконтроля необходимых в процессе ГИА.</w:t>
            </w:r>
          </w:p>
          <w:p w14:paraId="05B31410" w14:textId="77777777" w:rsidR="00F7080C" w:rsidRPr="00403E87" w:rsidRDefault="00F7080C" w:rsidP="00403E8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03E87">
              <w:rPr>
                <w:color w:val="000000"/>
              </w:rPr>
              <w:t>У большинства выпускников выявлен оптимальный урове</w:t>
            </w:r>
            <w:r w:rsidR="00403E87" w:rsidRPr="00403E87">
              <w:rPr>
                <w:color w:val="000000"/>
              </w:rPr>
              <w:t>нь экзаменационной тревожности. Со всеми учащимися были проведены индивидуальные консультации, даны рекомендации по формированию индивидуального стиля учебной деятельности при подготовке к  ГИА.</w:t>
            </w:r>
          </w:p>
          <w:p w14:paraId="4215690D" w14:textId="77777777" w:rsidR="00F7080C" w:rsidRDefault="00F7080C" w:rsidP="00F7080C">
            <w:pPr>
              <w:jc w:val="both"/>
              <w:rPr>
                <w:lang w:val="ru-RU"/>
              </w:rPr>
            </w:pPr>
          </w:p>
        </w:tc>
      </w:tr>
      <w:tr w:rsidR="00F7080C" w:rsidRPr="0050634A" w14:paraId="7B32530A" w14:textId="77777777" w:rsidTr="000E7341">
        <w:trPr>
          <w:gridAfter w:val="3"/>
          <w:wAfter w:w="5080" w:type="dxa"/>
          <w:trHeight w:val="635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F5ED0" w14:textId="77777777" w:rsidR="00DF1FA3" w:rsidRPr="00216F75" w:rsidRDefault="00DF1FA3" w:rsidP="00DF1FA3">
            <w:pPr>
              <w:ind w:left="-150" w:right="-30"/>
              <w:rPr>
                <w:rStyle w:val="a6"/>
                <w:rFonts w:ascii="Arial" w:hAnsi="Arial" w:cs="Arial"/>
                <w:sz w:val="27"/>
                <w:szCs w:val="27"/>
                <w:u w:val="none"/>
                <w:shd w:val="clear" w:color="auto" w:fill="FFFFFF"/>
                <w:lang w:val="ru-RU"/>
              </w:rPr>
            </w:pPr>
            <w:r w:rsidRPr="00216F75">
              <w:fldChar w:fldCharType="begin"/>
            </w:r>
            <w:r w:rsidRPr="00216F75">
              <w:rPr>
                <w:lang w:val="ru-RU"/>
              </w:rPr>
              <w:instrText xml:space="preserve"> </w:instrText>
            </w:r>
            <w:r w:rsidRPr="00216F75">
              <w:instrText>HYPERLINK</w:instrText>
            </w:r>
            <w:r w:rsidRPr="00216F75">
              <w:rPr>
                <w:lang w:val="ru-RU"/>
              </w:rPr>
              <w:instrText xml:space="preserve"> "</w:instrText>
            </w:r>
            <w:r w:rsidRPr="00216F75">
              <w:instrText>https</w:instrText>
            </w:r>
            <w:r w:rsidRPr="00216F75">
              <w:rPr>
                <w:lang w:val="ru-RU"/>
              </w:rPr>
              <w:instrText>://</w:instrText>
            </w:r>
            <w:r w:rsidRPr="00216F75">
              <w:instrText>psytests</w:instrText>
            </w:r>
            <w:r w:rsidRPr="00216F75">
              <w:rPr>
                <w:lang w:val="ru-RU"/>
              </w:rPr>
              <w:instrText>.</w:instrText>
            </w:r>
            <w:r w:rsidRPr="00216F75">
              <w:instrText>org</w:instrText>
            </w:r>
            <w:r w:rsidRPr="00216F75">
              <w:rPr>
                <w:lang w:val="ru-RU"/>
              </w:rPr>
              <w:instrText>.</w:instrText>
            </w:r>
            <w:r w:rsidRPr="00216F75">
              <w:instrText>ru</w:instrText>
            </w:r>
            <w:r w:rsidRPr="00216F75">
              <w:rPr>
                <w:lang w:val="ru-RU"/>
              </w:rPr>
              <w:instrText>/</w:instrText>
            </w:r>
            <w:r w:rsidRPr="00216F75">
              <w:instrText>boyko</w:instrText>
            </w:r>
            <w:r w:rsidRPr="00216F75">
              <w:rPr>
                <w:lang w:val="ru-RU"/>
              </w:rPr>
              <w:instrText>/</w:instrText>
            </w:r>
            <w:r w:rsidRPr="00216F75">
              <w:instrText>bopsC</w:instrText>
            </w:r>
            <w:r w:rsidRPr="00216F75">
              <w:rPr>
                <w:lang w:val="ru-RU"/>
              </w:rPr>
              <w:instrText>-</w:instrText>
            </w:r>
            <w:r w:rsidRPr="00216F75">
              <w:instrText>run</w:instrText>
            </w:r>
            <w:r w:rsidRPr="00216F75">
              <w:rPr>
                <w:lang w:val="ru-RU"/>
              </w:rPr>
              <w:instrText>.</w:instrText>
            </w:r>
            <w:r w:rsidRPr="00216F75">
              <w:instrText>html</w:instrText>
            </w:r>
            <w:r w:rsidRPr="00216F75">
              <w:rPr>
                <w:lang w:val="ru-RU"/>
              </w:rPr>
              <w:instrText>?</w:instrText>
            </w:r>
            <w:r w:rsidRPr="00216F75">
              <w:instrText>ysclid</w:instrText>
            </w:r>
            <w:r w:rsidRPr="00216F75">
              <w:rPr>
                <w:lang w:val="ru-RU"/>
              </w:rPr>
              <w:instrText>=</w:instrText>
            </w:r>
            <w:r w:rsidRPr="00216F75">
              <w:instrText>lwenmv</w:instrText>
            </w:r>
            <w:r w:rsidRPr="00216F75">
              <w:rPr>
                <w:lang w:val="ru-RU"/>
              </w:rPr>
              <w:instrText>17</w:instrText>
            </w:r>
            <w:r w:rsidRPr="00216F75">
              <w:instrText>p</w:instrText>
            </w:r>
            <w:r w:rsidRPr="00216F75">
              <w:rPr>
                <w:lang w:val="ru-RU"/>
              </w:rPr>
              <w:instrText>5529489979" \</w:instrText>
            </w:r>
            <w:r w:rsidRPr="00216F75">
              <w:instrText>t</w:instrText>
            </w:r>
            <w:r w:rsidRPr="00216F75">
              <w:rPr>
                <w:lang w:val="ru-RU"/>
              </w:rPr>
              <w:instrText xml:space="preserve"> "_</w:instrText>
            </w:r>
            <w:r w:rsidRPr="00216F75">
              <w:instrText>blank</w:instrText>
            </w:r>
            <w:r w:rsidRPr="00216F75">
              <w:rPr>
                <w:lang w:val="ru-RU"/>
              </w:rPr>
              <w:instrText xml:space="preserve">" </w:instrText>
            </w:r>
            <w:r w:rsidRPr="00216F75">
              <w:fldChar w:fldCharType="separate"/>
            </w:r>
          </w:p>
          <w:p w14:paraId="33450DE2" w14:textId="12858742" w:rsidR="00F7080C" w:rsidRDefault="00DF1FA3" w:rsidP="00DF1FA3">
            <w:pPr>
              <w:pStyle w:val="2"/>
              <w:spacing w:before="0" w:beforeAutospacing="0" w:afterAutospacing="0"/>
              <w:ind w:left="-150" w:right="120"/>
              <w:jc w:val="center"/>
              <w:rPr>
                <w:lang w:val="ru-RU"/>
              </w:rPr>
            </w:pPr>
            <w:r w:rsidRPr="00216F7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Название диагностики: </w:t>
            </w:r>
            <w:r w:rsidR="00216F75" w:rsidRPr="00216F75">
              <w:rPr>
                <w:rStyle w:val="organictitlecontentspan"/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 xml:space="preserve">экспресс-диагностика суицидального риска; выявление уровня </w:t>
            </w:r>
            <w:proofErr w:type="spellStart"/>
            <w:r w:rsidR="00216F75" w:rsidRPr="00216F75">
              <w:rPr>
                <w:rStyle w:val="organictitlecontentspan"/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сформированности</w:t>
            </w:r>
            <w:proofErr w:type="spellEnd"/>
            <w:r w:rsidR="00216F75" w:rsidRPr="00216F75">
              <w:rPr>
                <w:rStyle w:val="organictitlecontentspan"/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. суицидальных намерений с целью предупреждения серьезных попыток самоубийства</w:t>
            </w:r>
            <w:r w:rsidRPr="00216F75">
              <w:rPr>
                <w:rStyle w:val="organictitlecontentspan"/>
                <w:rFonts w:ascii="Times New Roman" w:hAnsi="Times New Roman" w:cs="Times New Roman"/>
                <w:color w:val="auto"/>
                <w:shd w:val="clear" w:color="auto" w:fill="FFFFFF"/>
                <w:lang w:val="ru-RU"/>
              </w:rPr>
              <w:t>.</w:t>
            </w:r>
            <w:r w:rsidRPr="00216F75">
              <w:fldChar w:fldCharType="end"/>
            </w:r>
          </w:p>
        </w:tc>
      </w:tr>
      <w:tr w:rsidR="00DF1FA3" w:rsidRPr="00B60CA9" w14:paraId="1AF58D09" w14:textId="77777777" w:rsidTr="00DF1FA3">
        <w:trPr>
          <w:gridAfter w:val="3"/>
          <w:wAfter w:w="5080" w:type="dxa"/>
          <w:trHeight w:val="3451"/>
        </w:trPr>
        <w:tc>
          <w:tcPr>
            <w:tcW w:w="2437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8B2D3" w14:textId="77777777" w:rsidR="00DF1FA3" w:rsidRPr="00DF1FA3" w:rsidRDefault="00DF1FA3" w:rsidP="00DF1FA3">
            <w:pPr>
              <w:jc w:val="both"/>
              <w:rPr>
                <w:lang w:val="ru-RU"/>
              </w:rPr>
            </w:pPr>
            <w:r w:rsidRPr="00DF1F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Цель: Диагностика таких психических состояний  </w:t>
            </w:r>
            <w:r w:rsidRPr="00DF1F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фрустрация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2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CCB" w14:textId="77777777" w:rsidR="00DF1FA3" w:rsidRDefault="00DF1FA3" w:rsidP="00F708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Групповое</w:t>
            </w:r>
          </w:p>
        </w:tc>
        <w:tc>
          <w:tcPr>
            <w:tcW w:w="18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9746" w14:textId="77777777" w:rsidR="00DF1FA3" w:rsidRDefault="00DF1FA3" w:rsidP="00F708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8-11 классы </w:t>
            </w:r>
          </w:p>
          <w:p w14:paraId="482A381D" w14:textId="77777777" w:rsidR="00DF1FA3" w:rsidRDefault="00DF1FA3" w:rsidP="00F7080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251 чел</w:t>
            </w:r>
          </w:p>
        </w:tc>
        <w:tc>
          <w:tcPr>
            <w:tcW w:w="1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3986" w14:textId="47BF2114" w:rsidR="00DF1FA3" w:rsidRPr="00216F75" w:rsidRDefault="00216F75" w:rsidP="00216F75">
            <w:pPr>
              <w:pStyle w:val="1"/>
              <w:pBdr>
                <w:bottom w:val="single" w:sz="6" w:space="0" w:color="AAAAAA"/>
              </w:pBdr>
              <w:spacing w:before="0" w:beforeAutospacing="0" w:after="60" w:afterAutospacing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Эксперсс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-методика В.В. Бойко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2658EC3" w14:textId="77777777" w:rsidR="00DF1FA3" w:rsidRDefault="00DF1FA3" w:rsidP="00DF1F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– 5%</w:t>
            </w:r>
          </w:p>
          <w:p w14:paraId="6D22BACF" w14:textId="77777777" w:rsidR="00DF1FA3" w:rsidRDefault="00DF1FA3" w:rsidP="00DF1FA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–  47%;</w:t>
            </w:r>
          </w:p>
          <w:p w14:paraId="68658D95" w14:textId="77777777" w:rsidR="00DF1FA3" w:rsidRDefault="00DF1FA3" w:rsidP="00DF1FA3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 – 48%</w:t>
            </w:r>
          </w:p>
        </w:tc>
      </w:tr>
      <w:tr w:rsidR="00DF1FA3" w:rsidRPr="0050634A" w14:paraId="13E69D5B" w14:textId="77777777" w:rsidTr="00CC1418">
        <w:trPr>
          <w:gridAfter w:val="3"/>
          <w:wAfter w:w="5080" w:type="dxa"/>
          <w:trHeight w:val="2096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04811" w14:textId="77777777" w:rsidR="00403E87" w:rsidRPr="002F3F59" w:rsidRDefault="00DF1FA3" w:rsidP="00403E87">
            <w:pPr>
              <w:shd w:val="clear" w:color="auto" w:fill="FFFFFF"/>
              <w:spacing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3F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="00403E87" w:rsidRPr="002F3F59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="00403E87" w:rsidRPr="002F3F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48</w:t>
            </w:r>
            <w:r w:rsidR="00403E87" w:rsidRPr="002F3F59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="00403E87" w:rsidRPr="002F3F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% – низкий уровень;</w:t>
            </w:r>
          </w:p>
          <w:p w14:paraId="2C499E0D" w14:textId="107E147F" w:rsidR="00403E87" w:rsidRPr="002F3F59" w:rsidRDefault="00403E87" w:rsidP="00403E8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3F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Не имеете высокой самооценки, устойчивы к неудачам, не б</w:t>
            </w:r>
            <w:r w:rsidR="00761F1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</w:t>
            </w:r>
            <w:r w:rsidRPr="002F3F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ятся трудностей;</w:t>
            </w:r>
          </w:p>
          <w:p w14:paraId="1F412574" w14:textId="77777777" w:rsidR="00403E87" w:rsidRPr="002F3F59" w:rsidRDefault="00403E87" w:rsidP="00403E8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3F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47% - средний уровень;</w:t>
            </w:r>
          </w:p>
          <w:p w14:paraId="2146869E" w14:textId="77777777" w:rsidR="00403E87" w:rsidRPr="002F3F59" w:rsidRDefault="00403E87" w:rsidP="00403E8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3F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Фрустрация имеет место.</w:t>
            </w:r>
          </w:p>
          <w:p w14:paraId="29A72D12" w14:textId="77777777" w:rsidR="00403E87" w:rsidRPr="002F3F59" w:rsidRDefault="00403E87" w:rsidP="00403E8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3F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5% баллов – высокий уровень;</w:t>
            </w:r>
          </w:p>
          <w:p w14:paraId="0D78E4EF" w14:textId="77777777" w:rsidR="00403E87" w:rsidRDefault="00403E87" w:rsidP="00403E8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F3F5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 Низкая самооценка, вы избегаете трудностей, боитесь неудач, фрустрированы.  </w:t>
            </w:r>
          </w:p>
          <w:p w14:paraId="71F34CAF" w14:textId="77777777" w:rsidR="00CC1418" w:rsidRDefault="00CC1418" w:rsidP="00403E8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1DD1C7B1" w14:textId="77777777" w:rsidR="00DF1FA3" w:rsidRDefault="00DF1FA3" w:rsidP="00F7080C">
            <w:pPr>
              <w:jc w:val="both"/>
              <w:rPr>
                <w:lang w:val="ru-RU"/>
              </w:rPr>
            </w:pPr>
          </w:p>
        </w:tc>
      </w:tr>
      <w:tr w:rsidR="00CC1418" w:rsidRPr="00CC1418" w14:paraId="4F350DFE" w14:textId="77777777" w:rsidTr="00CC1418">
        <w:trPr>
          <w:gridAfter w:val="3"/>
          <w:wAfter w:w="5080" w:type="dxa"/>
          <w:trHeight w:val="1049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F6D8D" w14:textId="77777777" w:rsidR="00CC1418" w:rsidRDefault="00CC1418" w:rsidP="00403E8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638A6441" w14:textId="77777777" w:rsidR="00CC1418" w:rsidRPr="00974726" w:rsidRDefault="00CC1418" w:rsidP="0097472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1418">
              <w:rPr>
                <w:lang w:val="ru-RU"/>
              </w:rPr>
              <w:t>Название диагностики: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CC1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оциометрические</w:t>
            </w:r>
            <w:r w:rsidRPr="00CC14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974726" w:rsidRPr="00CC14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исследования</w:t>
            </w:r>
            <w:r w:rsidRPr="00CC14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97472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974726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  <w:tr w:rsidR="00CC1418" w:rsidRPr="0050634A" w14:paraId="1CB532D1" w14:textId="77777777" w:rsidTr="00974726">
        <w:trPr>
          <w:gridAfter w:val="3"/>
          <w:wAfter w:w="5080" w:type="dxa"/>
          <w:trHeight w:val="1455"/>
        </w:trPr>
        <w:tc>
          <w:tcPr>
            <w:tcW w:w="2395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6B732" w14:textId="77777777" w:rsidR="00CC1418" w:rsidRPr="00CC1418" w:rsidRDefault="00CC1418" w:rsidP="00403E8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Цель</w:t>
            </w:r>
            <w:r w:rsidRPr="00CC1418">
              <w:rPr>
                <w:lang w:val="ru-RU"/>
              </w:rPr>
              <w:t>: а) измерение степени сплоченности или разобщенности в группе; б) выявление «социометрических позиций», то есть сопоставимого авторитета членов группы по признакам симпатии или антипатии, где на крайних полюсах оказываются</w:t>
            </w:r>
            <w:r>
              <w:rPr>
                <w:lang w:val="ru-RU"/>
              </w:rPr>
              <w:t xml:space="preserve"> «лидер» группы и «отвергнутый».</w:t>
            </w:r>
          </w:p>
          <w:p w14:paraId="1C8EBE8D" w14:textId="77777777" w:rsidR="00CC1418" w:rsidRPr="002F3F59" w:rsidRDefault="00CC1418" w:rsidP="00403E8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2B30E258" w14:textId="77777777" w:rsidR="00CC1418" w:rsidRDefault="00CC1418" w:rsidP="00F7080C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0983" w14:textId="77777777" w:rsidR="00CC1418" w:rsidRDefault="0097472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Групповое</w:t>
            </w:r>
          </w:p>
          <w:p w14:paraId="6B419B43" w14:textId="2359DD5C" w:rsidR="00974726" w:rsidRDefault="0097472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(по запросу)</w:t>
            </w:r>
          </w:p>
          <w:p w14:paraId="4EEE4DC7" w14:textId="77777777" w:rsidR="00CC1418" w:rsidRDefault="00CC141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272AAFA0" w14:textId="77777777" w:rsidR="00CC1418" w:rsidRDefault="00CC1418" w:rsidP="00CC141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48EB" w14:textId="77777777" w:rsidR="00974726" w:rsidRDefault="00974726" w:rsidP="0097472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7 «Г» - 21 чел</w:t>
            </w:r>
          </w:p>
          <w:p w14:paraId="3F1A3743" w14:textId="77777777" w:rsidR="00974726" w:rsidRDefault="00974726" w:rsidP="0097472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4 «В»- 23 чел</w:t>
            </w:r>
          </w:p>
          <w:p w14:paraId="6BC6E1A6" w14:textId="77777777" w:rsidR="00CC1418" w:rsidRDefault="00CC141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47CB951D" w14:textId="77777777" w:rsidR="00CC1418" w:rsidRDefault="00CC141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68246475" w14:textId="77777777" w:rsidR="00CC1418" w:rsidRDefault="00CC141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572EBE0F" w14:textId="77777777" w:rsidR="00CC1418" w:rsidRDefault="00CC1418" w:rsidP="00CC141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21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3252" w14:textId="77777777" w:rsidR="00CC1418" w:rsidRDefault="0097472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CC1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оциометрические</w:t>
            </w:r>
            <w:r w:rsidRPr="00CC14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14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исследования по методике Джейкоба</w:t>
            </w:r>
            <w:r w:rsidRPr="00CC14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141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Морено</w:t>
            </w:r>
            <w:r w:rsidRPr="00CC141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681D4AB4" w14:textId="77777777" w:rsidR="00CC1418" w:rsidRDefault="00CC141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46C7D034" w14:textId="77777777" w:rsidR="00CC1418" w:rsidRDefault="00CC141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7A8B3B8B" w14:textId="77777777" w:rsidR="00CC1418" w:rsidRDefault="00CC1418" w:rsidP="00CC141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784FD6" w14:textId="77777777" w:rsidR="00CC1418" w:rsidRDefault="00CC141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049BA6D4" w14:textId="77777777" w:rsidR="00CC1418" w:rsidRDefault="00CC141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625BBD93" w14:textId="77777777" w:rsidR="00CC1418" w:rsidRDefault="00CC1418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  <w:p w14:paraId="748490D5" w14:textId="77777777" w:rsidR="00CC1418" w:rsidRDefault="00CC1418" w:rsidP="00CC1418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</w:p>
        </w:tc>
      </w:tr>
      <w:tr w:rsidR="00CC1418" w:rsidRPr="0050634A" w14:paraId="241FB066" w14:textId="77777777" w:rsidTr="00D6655C">
        <w:trPr>
          <w:gridAfter w:val="3"/>
          <w:wAfter w:w="5080" w:type="dxa"/>
          <w:trHeight w:val="542"/>
        </w:trPr>
        <w:tc>
          <w:tcPr>
            <w:tcW w:w="9908" w:type="dxa"/>
            <w:gridSpan w:val="5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B4414" w14:textId="70D7D6D7" w:rsidR="00CC1418" w:rsidRDefault="00974726" w:rsidP="00974726">
            <w:pPr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результатам данной диагностической работы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классными руководителями</w:t>
            </w:r>
            <w:r w:rsidRPr="009C16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были проведены индивидуальные консультации по 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коллектива.</w:t>
            </w:r>
          </w:p>
        </w:tc>
      </w:tr>
    </w:tbl>
    <w:p w14:paraId="6EBEF9B7" w14:textId="77777777" w:rsidR="000C4393" w:rsidRDefault="00436109" w:rsidP="004F69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393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</w:t>
      </w:r>
      <w:r w:rsidR="000C4393" w:rsidRPr="000C4393">
        <w:rPr>
          <w:rFonts w:hAnsi="Times New Roman" w:cs="Times New Roman"/>
          <w:color w:val="000000"/>
          <w:sz w:val="24"/>
          <w:szCs w:val="24"/>
          <w:lang w:val="ru-RU"/>
        </w:rPr>
        <w:t>углубленных индивидуальных обследований,</w:t>
      </w:r>
    </w:p>
    <w:p w14:paraId="2F7ED851" w14:textId="77777777" w:rsidR="008D3CAD" w:rsidRPr="00AA7832" w:rsidRDefault="00436109" w:rsidP="004F69A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4393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показал следующее.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6"/>
        <w:gridCol w:w="2103"/>
        <w:gridCol w:w="1725"/>
        <w:gridCol w:w="1415"/>
        <w:gridCol w:w="2550"/>
      </w:tblGrid>
      <w:tr w:rsidR="008D3CAD" w14:paraId="122AF4D8" w14:textId="77777777" w:rsidTr="00511AD5">
        <w:trPr>
          <w:trHeight w:val="435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D7890" w14:textId="77777777" w:rsidR="008D3CAD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190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6FDAF" w14:textId="77777777" w:rsidR="008D3CAD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диагностики</w:t>
            </w:r>
          </w:p>
        </w:tc>
        <w:tc>
          <w:tcPr>
            <w:tcW w:w="17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F0674" w14:textId="77777777" w:rsidR="008D3CAD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28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76EDA" w14:textId="77777777" w:rsidR="008D3CAD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Категория и количество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3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46B74" w14:textId="77777777" w:rsidR="008D3CAD" w:rsidRDefault="0043610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Название методик</w:t>
            </w:r>
          </w:p>
        </w:tc>
      </w:tr>
      <w:tr w:rsidR="008D3CAD" w:rsidRPr="00B80FE7" w14:paraId="0F789D30" w14:textId="77777777" w:rsidTr="00511AD5">
        <w:trPr>
          <w:trHeight w:val="1121"/>
        </w:trPr>
        <w:tc>
          <w:tcPr>
            <w:tcW w:w="19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FC2AF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Диагностика профессиональных предпочтений, интересов, склонностей учащихся</w:t>
            </w:r>
          </w:p>
        </w:tc>
        <w:tc>
          <w:tcPr>
            <w:tcW w:w="1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C809A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профессиональные предпочтения, интересы, склонности учащихся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E634B" w14:textId="77777777" w:rsidR="008D3CAD" w:rsidRDefault="004361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</w:t>
            </w:r>
            <w:proofErr w:type="spellEnd"/>
            <w:r w:rsidR="004F69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41BCD" w14:textId="77777777" w:rsidR="008D3CAD" w:rsidRPr="00AA7832" w:rsidRDefault="00436109" w:rsidP="00F475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AA7832">
              <w:rPr>
                <w:lang w:val="ru-RU"/>
              </w:rPr>
              <w:br/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классов.</w:t>
            </w:r>
          </w:p>
          <w:p w14:paraId="755B3BFF" w14:textId="77777777" w:rsidR="008D3CAD" w:rsidRPr="00AA7832" w:rsidRDefault="00436109" w:rsidP="00403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–</w:t>
            </w:r>
            <w:r w:rsidR="00403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98C23" w14:textId="77777777" w:rsidR="004F69A0" w:rsidRDefault="00436109" w:rsidP="004F69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Психодиагностический комплект «Скорая помощь в выборе профессии» </w:t>
            </w:r>
          </w:p>
          <w:p w14:paraId="17220724" w14:textId="77777777" w:rsidR="008D3CAD" w:rsidRPr="00AA7832" w:rsidRDefault="00436109" w:rsidP="004F69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(Г.В. </w:t>
            </w:r>
            <w:proofErr w:type="spellStart"/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Резапкина</w:t>
            </w:r>
            <w:proofErr w:type="spellEnd"/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D3CAD" w:rsidRPr="0050634A" w14:paraId="3BDDA4A9" w14:textId="77777777" w:rsidTr="00511AD5">
        <w:trPr>
          <w:trHeight w:val="69"/>
        </w:trPr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FB41" w14:textId="77777777" w:rsidR="008D3CAD" w:rsidRPr="00AA7832" w:rsidRDefault="004361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По результатам данной диагностической работы с учащимися были проведены индивидуальные консультации по формированию профессионального самоопределения, даны рекомендации по развитию дальнейшего профессионального пути.</w:t>
            </w:r>
          </w:p>
        </w:tc>
      </w:tr>
      <w:tr w:rsidR="008D3CAD" w:rsidRPr="0050634A" w14:paraId="0E929B01" w14:textId="77777777" w:rsidTr="00511AD5">
        <w:trPr>
          <w:trHeight w:val="251"/>
        </w:trPr>
        <w:tc>
          <w:tcPr>
            <w:tcW w:w="19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2BC24" w14:textId="77777777" w:rsidR="008D3CAD" w:rsidRPr="00AA7832" w:rsidRDefault="00436109" w:rsidP="00F475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индивидуальных особенностей учащихся</w:t>
            </w:r>
            <w:r w:rsidR="00C4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87544" w14:textId="77777777" w:rsidR="008D3CAD" w:rsidRPr="00AA7832" w:rsidRDefault="00436109" w:rsidP="00F475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индивидуальные особенности учащихся </w:t>
            </w:r>
            <w:r w:rsidR="00C4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7706A" w14:textId="77777777" w:rsidR="008D3CAD" w:rsidRDefault="00436109" w:rsidP="00F475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</w:t>
            </w:r>
            <w:proofErr w:type="spellEnd"/>
            <w:r w:rsidR="004F69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93FB" w14:textId="77777777" w:rsidR="008D3CAD" w:rsidRPr="00AA7832" w:rsidRDefault="00436109" w:rsidP="00F475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AA7832">
              <w:rPr>
                <w:lang w:val="ru-RU"/>
              </w:rPr>
              <w:br/>
            </w:r>
            <w:r w:rsidR="00C4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-х,</w:t>
            </w:r>
            <w:r w:rsidR="00C4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3-х,4-х, 5-х,6-х,7 –х,8-х.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</w:t>
            </w:r>
          </w:p>
          <w:p w14:paraId="7219FF96" w14:textId="77777777" w:rsidR="008D3CAD" w:rsidRPr="00AA7832" w:rsidRDefault="00436109" w:rsidP="00403E8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Всего – </w:t>
            </w:r>
            <w:r w:rsidR="00403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23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F23FC" w14:textId="77777777" w:rsidR="008D3CAD" w:rsidRPr="00AA7832" w:rsidRDefault="00436109" w:rsidP="00F475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Методика изучения мотивации учения.</w:t>
            </w:r>
          </w:p>
          <w:p w14:paraId="44C47C8C" w14:textId="77777777" w:rsidR="008D3CAD" w:rsidRPr="00AA7832" w:rsidRDefault="00436109" w:rsidP="00F475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Методика изучения тревожности.</w:t>
            </w:r>
          </w:p>
          <w:p w14:paraId="40EAE651" w14:textId="77777777" w:rsidR="008D3CAD" w:rsidRPr="00C4151E" w:rsidRDefault="003C225D" w:rsidP="00F4750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1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D3CAD" w:rsidRPr="0050634A" w14:paraId="2933F64E" w14:textId="77777777" w:rsidTr="00511AD5">
        <w:trPr>
          <w:trHeight w:val="251"/>
        </w:trPr>
        <w:tc>
          <w:tcPr>
            <w:tcW w:w="9177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12638" w14:textId="77777777" w:rsidR="008D3CAD" w:rsidRPr="00AA7832" w:rsidRDefault="00436109" w:rsidP="00403E8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Результаты данной углубленной диагностики позволили выявить индивидуальные особенности учащихся, влияющие на подготовку к экзаменам. Со всеми учащимися были проведены индивидуальные консультации, даны рекомендации по формированию индивидуального стиля учебной деятельности при подготовке к </w:t>
            </w:r>
            <w:r w:rsidR="00403E8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</w:t>
            </w:r>
            <w:r w:rsidRPr="00AA78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497CDE82" w14:textId="77777777" w:rsidR="008D3CAD" w:rsidRPr="00D564A6" w:rsidRDefault="00D564A6" w:rsidP="001B74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109" w:rsidRPr="00D56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 w:rsidR="009D69EB" w:rsidRPr="00D564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6109" w:rsidRPr="00D564A6">
        <w:rPr>
          <w:rFonts w:hAnsi="Times New Roman" w:cs="Times New Roman"/>
          <w:color w:val="000000"/>
          <w:sz w:val="24"/>
          <w:szCs w:val="24"/>
          <w:lang w:val="ru-RU"/>
        </w:rPr>
        <w:t>Организация диагностической деятельности осуществлялась в соответствии с планом работы на</w:t>
      </w:r>
      <w:r w:rsidR="00666BA8" w:rsidRPr="00D564A6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403E8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666BA8" w:rsidRPr="00D564A6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403E8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36109" w:rsidRPr="00D564A6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 Диагностические обследования были проведены в полном объеме, со всеми участниками образовательных отношений. Всего было проведено </w:t>
      </w:r>
      <w:r w:rsidR="00E21206">
        <w:rPr>
          <w:rFonts w:hAnsi="Times New Roman" w:cs="Times New Roman"/>
          <w:color w:val="000000"/>
          <w:sz w:val="24"/>
          <w:szCs w:val="24"/>
          <w:lang w:val="ru-RU"/>
        </w:rPr>
        <w:t>22 обследования</w:t>
      </w:r>
      <w:r w:rsidR="00436109" w:rsidRPr="00D564A6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E21206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436109" w:rsidRPr="00D564A6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групповой форме,</w:t>
      </w:r>
      <w:r w:rsidRPr="00D564A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436109" w:rsidRPr="00D564A6">
        <w:rPr>
          <w:rFonts w:hAnsi="Times New Roman" w:cs="Times New Roman"/>
          <w:color w:val="000000"/>
          <w:sz w:val="24"/>
          <w:szCs w:val="24"/>
          <w:lang w:val="ru-RU"/>
        </w:rPr>
        <w:t xml:space="preserve"> в индивидуальной форме</w:t>
      </w:r>
      <w:r w:rsidRPr="00D564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67108B4" w14:textId="77777777" w:rsidR="008D3CAD" w:rsidRPr="00D564A6" w:rsidRDefault="00436109" w:rsidP="001B74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4A6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диагностической работы своевременно доводились до адресата. По результатам диагностики была организована соответствующая консультационная, коррекционно-развивающая, просветительская и профилактическая деятельность по преодолению выявленных проблем.</w:t>
      </w:r>
    </w:p>
    <w:p w14:paraId="4967B54F" w14:textId="77777777" w:rsidR="008D3CAD" w:rsidRPr="00D564A6" w:rsidRDefault="00436109" w:rsidP="001B74F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4A6">
        <w:rPr>
          <w:rFonts w:hAnsi="Times New Roman" w:cs="Times New Roman"/>
          <w:color w:val="000000"/>
          <w:sz w:val="24"/>
          <w:szCs w:val="24"/>
          <w:lang w:val="ru-RU"/>
        </w:rPr>
        <w:t>Таким образом, организация диагностической деятельности позволила своевременно выявить учащихся с проблемами в развитии и обучении и оказать им соответствующую психолого-педагогическую помощь.</w:t>
      </w:r>
    </w:p>
    <w:p w14:paraId="2AA38253" w14:textId="77777777" w:rsidR="008D3CAD" w:rsidRPr="00D564A6" w:rsidRDefault="00436109" w:rsidP="008175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>Выявленные</w:t>
      </w:r>
      <w:proofErr w:type="spellEnd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>проблемы</w:t>
      </w:r>
      <w:proofErr w:type="spellEnd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DCB6FD6" w14:textId="77777777" w:rsidR="008D3CAD" w:rsidRPr="00D564A6" w:rsidRDefault="00F753E1" w:rsidP="004F69A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4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109" w:rsidRPr="00D564A6">
        <w:rPr>
          <w:rFonts w:hAnsi="Times New Roman" w:cs="Times New Roman"/>
          <w:color w:val="000000"/>
          <w:sz w:val="24"/>
          <w:szCs w:val="24"/>
          <w:lang w:val="ru-RU"/>
        </w:rPr>
        <w:t>Возникли проблемы во взаимодействии с учителями, классными руководителями по организации и проведению групповых диагностических обследований.</w:t>
      </w:r>
    </w:p>
    <w:p w14:paraId="608E3BBB" w14:textId="77777777" w:rsidR="008D3CAD" w:rsidRPr="00D564A6" w:rsidRDefault="008D3CAD" w:rsidP="00993299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9670B7" w14:textId="77777777" w:rsidR="008D3CAD" w:rsidRPr="00D564A6" w:rsidRDefault="00436109" w:rsidP="0081754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>выявленных</w:t>
      </w:r>
      <w:proofErr w:type="spellEnd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 w:rsidRPr="00D564A6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56EF904" w14:textId="77777777" w:rsidR="008D3CAD" w:rsidRPr="00D564A6" w:rsidRDefault="003C225D" w:rsidP="004F69A0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4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109" w:rsidRPr="00D564A6">
        <w:rPr>
          <w:rFonts w:hAnsi="Times New Roman" w:cs="Times New Roman"/>
          <w:color w:val="000000"/>
          <w:sz w:val="24"/>
          <w:szCs w:val="24"/>
          <w:lang w:val="ru-RU"/>
        </w:rPr>
        <w:t>Разработать механизм взаимодействия с учителями, классными руководителями для более эффективной организации и проведения групповых диагностических обследований.</w:t>
      </w:r>
    </w:p>
    <w:p w14:paraId="6D53F4CD" w14:textId="77777777" w:rsidR="008D3CAD" w:rsidRPr="00AA7832" w:rsidRDefault="008D3CAD" w:rsidP="0081754C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E36152" w14:textId="77777777" w:rsidR="00E25022" w:rsidRDefault="00E25022" w:rsidP="008175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75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консультационной деятельности</w:t>
      </w:r>
    </w:p>
    <w:p w14:paraId="56196293" w14:textId="77777777" w:rsidR="00E25022" w:rsidRDefault="00E25022" w:rsidP="008175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консультирование проводилось с целью оказания участникам образовательных отношений консультативной помощи и поддержки в решении различных проблем, а также создания условий для активного усвоения и использования ими социально-психологических знаний в процессе обучения, общения и личностного роста.</w:t>
      </w:r>
    </w:p>
    <w:p w14:paraId="67F5E13D" w14:textId="77777777" w:rsidR="000E7341" w:rsidRDefault="000E7341" w:rsidP="0081754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CEC6C3" w14:textId="77777777" w:rsidR="000E7341" w:rsidRDefault="000E7341" w:rsidP="0081754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AC0C5E" w14:textId="77777777" w:rsidR="000E7341" w:rsidRDefault="000E7341" w:rsidP="0081754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6350B6" w14:textId="77777777" w:rsidR="000E7341" w:rsidRDefault="000E7341" w:rsidP="0081754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1C126F" w14:textId="77777777" w:rsidR="000E7341" w:rsidRDefault="000E7341" w:rsidP="0081754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E78ECD" w14:textId="77777777" w:rsidR="00E25022" w:rsidRDefault="00E25022" w:rsidP="0081754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организации консультационной деятельности показал следующее.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980"/>
        <w:gridCol w:w="420"/>
        <w:gridCol w:w="936"/>
        <w:gridCol w:w="141"/>
        <w:gridCol w:w="1893"/>
        <w:gridCol w:w="170"/>
        <w:gridCol w:w="645"/>
        <w:gridCol w:w="127"/>
        <w:gridCol w:w="895"/>
        <w:gridCol w:w="1984"/>
      </w:tblGrid>
      <w:tr w:rsidR="00E25022" w14:paraId="77EE599C" w14:textId="77777777" w:rsidTr="0050249A">
        <w:trPr>
          <w:trHeight w:val="59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E0972" w14:textId="77777777" w:rsidR="00E25022" w:rsidRDefault="00E250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356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D0C04" w14:textId="77777777" w:rsidR="00E25022" w:rsidRDefault="00E250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 (за год)</w:t>
            </w:r>
          </w:p>
        </w:tc>
        <w:tc>
          <w:tcPr>
            <w:tcW w:w="203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2D8BC" w14:textId="77777777" w:rsidR="00E25022" w:rsidRDefault="00E250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3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171A0" w14:textId="77777777" w:rsidR="00E25022" w:rsidRDefault="00E250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консультаций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0CBFC" w14:textId="77777777" w:rsidR="00E25022" w:rsidRDefault="00E250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E25022" w14:paraId="3AA85318" w14:textId="77777777" w:rsidTr="0050249A">
        <w:trPr>
          <w:trHeight w:val="59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0B86D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DFB9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6A9E7" w14:textId="77777777" w:rsidR="00E25022" w:rsidRDefault="00E250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первичных</w:t>
            </w:r>
            <w:proofErr w:type="spellEnd"/>
          </w:p>
        </w:tc>
        <w:tc>
          <w:tcPr>
            <w:tcW w:w="8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0D9C2" w14:textId="77777777" w:rsidR="00E25022" w:rsidRDefault="00E25022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ED552" w14:textId="77777777" w:rsidR="00E25022" w:rsidRDefault="00E250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повторных</w:t>
            </w:r>
            <w:proofErr w:type="spellEnd"/>
          </w:p>
        </w:tc>
        <w:tc>
          <w:tcPr>
            <w:tcW w:w="198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A8FB8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022" w14:paraId="230762A6" w14:textId="77777777" w:rsidTr="0050249A">
        <w:trPr>
          <w:trHeight w:val="59"/>
        </w:trPr>
        <w:tc>
          <w:tcPr>
            <w:tcW w:w="919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8A3F9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E25022" w:rsidRPr="0050634A" w14:paraId="204C9CA1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02FF3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диагностических обследований учащихся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C7F94" w14:textId="77777777" w:rsidR="00E25022" w:rsidRDefault="00E21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265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725CF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25643" w14:textId="77777777" w:rsidR="00E25022" w:rsidRDefault="00C51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3F693" w14:textId="77777777" w:rsidR="00E25022" w:rsidRPr="00E21206" w:rsidRDefault="00E21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71BA6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Положительное, оптимальное, удовлетворяющее психолога и родителя решение проблемы, с которой родитель обратился на консультацию</w:t>
            </w:r>
          </w:p>
        </w:tc>
      </w:tr>
      <w:tr w:rsidR="00E25022" w:rsidRPr="0050634A" w14:paraId="249F3046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1807D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B177F" w14:textId="77777777" w:rsidR="00E25022" w:rsidRDefault="00D87C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564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1460A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8E4D8" w14:textId="77777777" w:rsidR="00E25022" w:rsidRDefault="00D87C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00BF0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6A505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Положительные изменения в поведении учащегося, на регуляцию которых было направлено консультирование.</w:t>
            </w:r>
          </w:p>
          <w:p w14:paraId="59F57872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социально-психологической компетенции родителей по вопросам воспитания ребенка.</w:t>
            </w:r>
          </w:p>
          <w:p w14:paraId="391AA021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активности участия родителей в образовательном процессе</w:t>
            </w:r>
          </w:p>
          <w:p w14:paraId="4D7DEF59" w14:textId="77777777" w:rsidR="0050249A" w:rsidRDefault="0050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3540F9B" w14:textId="77777777" w:rsidR="0050249A" w:rsidRDefault="0050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AE7AB2F" w14:textId="77777777" w:rsidR="0050249A" w:rsidRDefault="0050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6ED1A86F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BAD33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 ребенка мотивации к обучению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020BE" w14:textId="77777777" w:rsidR="00E25022" w:rsidRDefault="00E21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5011A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80176" w14:textId="77777777" w:rsidR="00E25022" w:rsidRDefault="00C51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CDC7E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9255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7B5D2221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79731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03027" w14:textId="77777777" w:rsidR="00E25022" w:rsidRDefault="00E21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44407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27DC3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F64AC" w14:textId="77777777" w:rsidR="00E25022" w:rsidRPr="00D87CA6" w:rsidRDefault="00C51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1B95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107B82AC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347B2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 детско-родительских отношениях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24D4F" w14:textId="77777777" w:rsidR="00E25022" w:rsidRDefault="00E21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C9AC7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A9E48" w14:textId="77777777" w:rsidR="00E25022" w:rsidRDefault="00C51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70FC5" w14:textId="77777777" w:rsidR="00E25022" w:rsidRDefault="00C51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4A35A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4823C756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0C531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 профессиональной ориентации школьников</w:t>
            </w:r>
          </w:p>
          <w:p w14:paraId="4EA9D84B" w14:textId="77777777" w:rsidR="0050249A" w:rsidRDefault="0050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 школьников при переходе в 5 класс</w:t>
            </w:r>
          </w:p>
          <w:p w14:paraId="64DB99DF" w14:textId="77777777" w:rsidR="0030065C" w:rsidRDefault="00300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взаимоотношений в семье детей и родителей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AFE0A" w14:textId="77777777" w:rsidR="00E21206" w:rsidRDefault="00E21206" w:rsidP="00E212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</w:p>
          <w:p w14:paraId="55E0B367" w14:textId="77777777" w:rsidR="00E21206" w:rsidRDefault="00E21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84F543B" w14:textId="77777777" w:rsidR="0030065C" w:rsidRDefault="00E21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3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</w:p>
          <w:p w14:paraId="065F1ECC" w14:textId="77777777" w:rsidR="00E21206" w:rsidRDefault="00E21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A2D36E7" w14:textId="77777777" w:rsidR="00E21206" w:rsidRDefault="00E21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39FF7A4" w14:textId="77777777" w:rsidR="0030065C" w:rsidRPr="0030065C" w:rsidRDefault="00E2120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3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BF924" w14:textId="77777777" w:rsidR="0050249A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  <w:p w14:paraId="39C19426" w14:textId="77777777" w:rsidR="0050249A" w:rsidRDefault="0050249A" w:rsidP="0050249A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525D46E0" w14:textId="77777777" w:rsidR="0050249A" w:rsidRPr="0030065C" w:rsidRDefault="0030065C" w:rsidP="0050249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14:paraId="5F74EDBE" w14:textId="77777777" w:rsidR="0050249A" w:rsidRPr="0050249A" w:rsidRDefault="0050249A" w:rsidP="0050249A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23D18138" w14:textId="77777777" w:rsidR="0050249A" w:rsidRPr="0050249A" w:rsidRDefault="0050249A" w:rsidP="0050249A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37570A1A" w14:textId="77777777" w:rsidR="0050249A" w:rsidRPr="0050249A" w:rsidRDefault="0050249A" w:rsidP="0050249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Групповая</w:t>
            </w:r>
          </w:p>
          <w:p w14:paraId="212B493C" w14:textId="77777777" w:rsidR="00E25022" w:rsidRPr="0050249A" w:rsidRDefault="00E25022" w:rsidP="0050249A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548B5" w14:textId="77777777" w:rsidR="00E25022" w:rsidRDefault="00C51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91</w:t>
            </w:r>
          </w:p>
          <w:p w14:paraId="23E30D4A" w14:textId="77777777" w:rsidR="0050249A" w:rsidRDefault="0050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88198F0" w14:textId="77777777" w:rsidR="0050249A" w:rsidRDefault="005024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  <w:p w14:paraId="7ED50CD8" w14:textId="77777777" w:rsidR="00E21206" w:rsidRDefault="00E212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E5ABC9E" w14:textId="77777777" w:rsidR="0030065C" w:rsidRDefault="003006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21 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2E6DF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C5FBAF3" w14:textId="77777777" w:rsidR="0030065C" w:rsidRDefault="00C514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F93D01F" w14:textId="77777777" w:rsidR="0030065C" w:rsidRDefault="0030065C" w:rsidP="003006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14A418EB" w14:textId="77777777" w:rsidR="0030065C" w:rsidRPr="0030065C" w:rsidRDefault="00C5146F" w:rsidP="003006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14:paraId="765CB953" w14:textId="77777777" w:rsidR="0030065C" w:rsidRPr="0030065C" w:rsidRDefault="0030065C" w:rsidP="003006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14:paraId="5E3E89B4" w14:textId="77777777" w:rsidR="0030065C" w:rsidRPr="0030065C" w:rsidRDefault="0030065C" w:rsidP="003006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14:paraId="2035B59B" w14:textId="77777777" w:rsidR="0030065C" w:rsidRPr="0030065C" w:rsidRDefault="0030065C" w:rsidP="0030065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AE69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7D06CBD8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31C3D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F1C83" w14:textId="77777777" w:rsidR="00E25022" w:rsidRDefault="00C514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898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5AAF3" w14:textId="77777777" w:rsidR="00E25022" w:rsidRDefault="00E250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C128D" w14:textId="77777777" w:rsidR="00E25022" w:rsidRDefault="003006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0A91B" w14:textId="77777777" w:rsidR="00E25022" w:rsidRDefault="00D87C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42A47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022" w:rsidRPr="0050634A" w14:paraId="564F0952" w14:textId="77777777" w:rsidTr="0050249A">
        <w:trPr>
          <w:trHeight w:val="59"/>
        </w:trPr>
        <w:tc>
          <w:tcPr>
            <w:tcW w:w="919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70672" w14:textId="77777777" w:rsidR="00E25022" w:rsidRDefault="00E25022" w:rsidP="00BA31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Всего в</w:t>
            </w:r>
            <w:r w:rsidR="00993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было проведено</w:t>
            </w:r>
            <w:r w:rsidR="003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1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898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 для родителей. Из них первичных</w:t>
            </w:r>
            <w:r w:rsidR="003006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повторных –</w:t>
            </w:r>
            <w:r w:rsidR="00D87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A3D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консультативной деятельности с родителями (законными представителями) учащихся осуществлялась </w:t>
            </w:r>
            <w:r w:rsidR="00C51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как в </w:t>
            </w:r>
            <w:proofErr w:type="gramStart"/>
            <w:r w:rsidR="00C51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proofErr w:type="gramEnd"/>
            <w:r w:rsidR="00C514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индивидуальной форме по результатам диагностических обследований учащихся, а также по запросам. Инициатором запроса чаще всего выступали классные руководители и сами родители учащихся. Консультации носили диагностический, стимулирующий, рекомендательный характер и служили средством повышения психолого-педагогической грамотности родителей. Основными поводами обращения родителей учащихся к психологу являются низкая мотивация к обучению, трудности в обучении и поведении. Можно отметить, что количество родителей, обращающихся за консультацией, в целом невелико. Это может объясняться высокой занятостью родителей. Вместе с тем, с каждым годом процент обращения за консультацией родителей растет, что указывает на повышенную заинтересованность и потребность родителей в получении консультативной помощи.</w:t>
            </w:r>
          </w:p>
        </w:tc>
      </w:tr>
      <w:tr w:rsidR="00E25022" w14:paraId="05E07AFF" w14:textId="77777777" w:rsidTr="0050249A">
        <w:trPr>
          <w:trHeight w:val="59"/>
        </w:trPr>
        <w:tc>
          <w:tcPr>
            <w:tcW w:w="919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57AB0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чителя</w:t>
            </w:r>
            <w:proofErr w:type="spellEnd"/>
          </w:p>
        </w:tc>
      </w:tr>
      <w:tr w:rsidR="00E25022" w:rsidRPr="0050634A" w14:paraId="05FC6705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B3FF0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скрининговых диагностических обследований учащихся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08F9C" w14:textId="77777777" w:rsidR="00E25022" w:rsidRDefault="00BA3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24112" w14:textId="77777777" w:rsidR="00E25022" w:rsidRPr="00D87CA6" w:rsidRDefault="00D87C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C870A81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AF531" w14:textId="77777777" w:rsidR="00E25022" w:rsidRDefault="00D87CA6" w:rsidP="00BA31F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D3C3B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54C7EB2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555A5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Предоставление психолого-педагогических рекомендаций, вытекающих из результатов проведенного обследования.</w:t>
            </w:r>
          </w:p>
          <w:p w14:paraId="2BD372C2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Ориентация педагогов на учет возрастных и индивидуальных особенностей психического развития учащихся.</w:t>
            </w:r>
          </w:p>
          <w:p w14:paraId="69E651D1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Своевременное выявление детей с различными отклонениями и нарушениями психического развития.</w:t>
            </w:r>
          </w:p>
          <w:p w14:paraId="43DDBADB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Получение обратной связи о результатах психологической деятельности.</w:t>
            </w:r>
          </w:p>
          <w:p w14:paraId="2C564E09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Повышение мотивации педагогов при организации психолого-педагогического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сопровождения</w:t>
            </w:r>
          </w:p>
        </w:tc>
      </w:tr>
      <w:tr w:rsidR="00E25022" w14:paraId="671AB8D7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8E3B0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индивидуальных углубленных диагностических обследований учащихся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3AB9B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B3CE4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BB9AA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E897E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DA5B4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:rsidRPr="0050634A" w14:paraId="5DFAC538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1F0C4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педагогической помощи ученикам в процессе обучения и воспитания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E4ED2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289EE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25FC7" w14:textId="77777777" w:rsidR="00E25022" w:rsidRDefault="00E25022" w:rsidP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139D8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50A87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Положительное, оптимальное, удовлетворяющее психолога и учителя решение проблемы, с которой педагог обратился на консультацию.</w:t>
            </w:r>
          </w:p>
          <w:p w14:paraId="10E1CEF0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Положительные изменения в поведении учащегося, на регуляцию которых непосредственно и было направлено консультирование.</w:t>
            </w:r>
          </w:p>
          <w:p w14:paraId="41CC8443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социально-психологической компетенции педагогов по вопросам обучения и воспитания ребенка</w:t>
            </w:r>
          </w:p>
        </w:tc>
      </w:tr>
      <w:tr w:rsidR="00E25022" w14:paraId="3EBC35A2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CEF19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D98A8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62133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475E6" w14:textId="77777777" w:rsidR="00E25022" w:rsidRPr="00BA31FE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BC043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B9DA8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70B47D18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6E94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педагогической помощи гиперактивным детям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8FEBB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1130A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44EEE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4FAAC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55C7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1432B1A7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FFEB3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Преодоление проблем в поведении учащихся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AF1F7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181DF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02C7E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7A780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CF83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19E08A25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61E12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C808A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C0C78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72571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455B0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821AC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2EBCC5E7" w14:textId="77777777" w:rsidTr="0050249A">
        <w:trPr>
          <w:trHeight w:val="59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06BEE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97608" w14:textId="77777777" w:rsidR="00E25022" w:rsidRDefault="00D87CA6" w:rsidP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1F251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9C600" w14:textId="77777777" w:rsidR="00E25022" w:rsidRDefault="00592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DA6CB" w14:textId="77777777" w:rsidR="00E25022" w:rsidRDefault="00BA31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4ADCE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022" w:rsidRPr="0050634A" w14:paraId="0E38F480" w14:textId="77777777" w:rsidTr="0050249A">
        <w:trPr>
          <w:trHeight w:val="59"/>
        </w:trPr>
        <w:tc>
          <w:tcPr>
            <w:tcW w:w="919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0F162" w14:textId="77777777" w:rsidR="00E25022" w:rsidRDefault="00E25022" w:rsidP="00BA31F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</w:t>
            </w:r>
            <w:r w:rsidR="004F69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сего в</w:t>
            </w:r>
            <w:r w:rsidR="00993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было проведено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237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консультации </w:t>
            </w:r>
            <w:r w:rsidRPr="0050249A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="00BA31FE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  <w:r w:rsidRPr="0050249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педагогов. Из них первичных –</w:t>
            </w:r>
            <w:r w:rsidR="00D87C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повторных –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Все консультации носили единичный характер. При 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каждым годом количество обращений учителей за консультацией снижается в силу высокой загруженности педагогов. Организация консультативной деятельности с учителями осуществлялась преимущественно для обсуждения результатов диагностических обследований классных коллективов, как в индивидуальной, так и в групповой форме. Тематика консультаций по запросам самих учителей разнообразна: консультации по вопросам межличностных отношений с учащимися, по вопросам взаимодействия с гиперактивными детьми, по преодолению проблем в поведении и обучении учащихся, по вопросам повышения мотивации учения детей, по способам и методам изучения личности ребенка и т. п. В ходе психологического консультирования оказывалась психологическая, эмоциональная и просветительская помощь педагогам в решении различных проблем.</w:t>
            </w:r>
          </w:p>
        </w:tc>
      </w:tr>
      <w:tr w:rsidR="00E25022" w14:paraId="76EE3820" w14:textId="77777777" w:rsidTr="0050249A">
        <w:trPr>
          <w:trHeight w:val="59"/>
        </w:trPr>
        <w:tc>
          <w:tcPr>
            <w:tcW w:w="919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8994F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Учащиеся</w:t>
            </w:r>
            <w:proofErr w:type="spellEnd"/>
          </w:p>
        </w:tc>
      </w:tr>
      <w:tr w:rsidR="00E25022" w:rsidRPr="0050634A" w14:paraId="4E61D166" w14:textId="77777777" w:rsidTr="005923E0">
        <w:trPr>
          <w:trHeight w:val="59"/>
        </w:trPr>
        <w:tc>
          <w:tcPr>
            <w:tcW w:w="24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C07F5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обследований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9FDE0" w14:textId="77777777" w:rsidR="00E25022" w:rsidRDefault="00592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65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D32DF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56D34" w14:textId="77777777" w:rsidR="00E25022" w:rsidRDefault="00592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B35B7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86E71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Положительное, оптимальное, удовлетворяющее психолога и учащегося решение проблемы, с которой он обратился на консультацию.</w:t>
            </w:r>
          </w:p>
        </w:tc>
      </w:tr>
      <w:tr w:rsidR="00E25022" w:rsidRPr="0050634A" w14:paraId="4A268A6D" w14:textId="77777777" w:rsidTr="005923E0">
        <w:trPr>
          <w:trHeight w:val="59"/>
        </w:trPr>
        <w:tc>
          <w:tcPr>
            <w:tcW w:w="24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B02B6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Профконсультация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3ACA0" w14:textId="77777777" w:rsidR="00E25022" w:rsidRDefault="00E25022" w:rsidP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3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24BEB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74F64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D5AB6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DD879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Положительные изменения в поведении учащегося, на регуляцию которых непосредственно и было направлено консультирование</w:t>
            </w:r>
          </w:p>
        </w:tc>
      </w:tr>
      <w:tr w:rsidR="00E25022" w14:paraId="66693FF1" w14:textId="77777777" w:rsidTr="005923E0">
        <w:trPr>
          <w:trHeight w:val="59"/>
        </w:trPr>
        <w:tc>
          <w:tcPr>
            <w:tcW w:w="24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943CD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во взаимоотношениях со сверстниками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ADEE5" w14:textId="77777777" w:rsidR="00E25022" w:rsidRDefault="00BA31FE" w:rsidP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5E5B6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A4DE2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ABDFB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08CB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69E7417A" w14:textId="77777777" w:rsidTr="005923E0">
        <w:trPr>
          <w:trHeight w:val="59"/>
        </w:trPr>
        <w:tc>
          <w:tcPr>
            <w:tcW w:w="24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6E57A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уверенности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себе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E6CDC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3115C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DBD4D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42CBC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4E238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385F8ED7" w14:textId="77777777" w:rsidTr="005923E0">
        <w:trPr>
          <w:trHeight w:val="59"/>
        </w:trPr>
        <w:tc>
          <w:tcPr>
            <w:tcW w:w="24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7DBEE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во взаимоотношениях с родителями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27E7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0BF15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F4D56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36CBBB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CFEE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64C2CF2C" w14:textId="77777777" w:rsidTr="005923E0">
        <w:trPr>
          <w:trHeight w:val="59"/>
        </w:trPr>
        <w:tc>
          <w:tcPr>
            <w:tcW w:w="24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79C7B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поведении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B02C2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5B1C7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20F50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238D1" w14:textId="77777777" w:rsidR="00E25022" w:rsidRDefault="00B05F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9213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24387614" w14:textId="77777777" w:rsidTr="005923E0">
        <w:trPr>
          <w:trHeight w:val="59"/>
        </w:trPr>
        <w:tc>
          <w:tcPr>
            <w:tcW w:w="24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2B6E2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EC528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05F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E6D32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FCC96" w14:textId="77777777" w:rsidR="00E25022" w:rsidRDefault="00BA3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05F56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883E3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87CCB" w14:textId="77777777" w:rsidR="00E25022" w:rsidRDefault="00E250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25022" w14:paraId="374A58AA" w14:textId="77777777" w:rsidTr="005923E0">
        <w:trPr>
          <w:trHeight w:val="59"/>
        </w:trPr>
        <w:tc>
          <w:tcPr>
            <w:tcW w:w="240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69A56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B8A24" w14:textId="77777777" w:rsidR="00E25022" w:rsidRDefault="00592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265</w:t>
            </w:r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 w:rsidR="00E2502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F6A0E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49958" w14:textId="77777777" w:rsidR="00E25022" w:rsidRDefault="005923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B7AFF" w14:textId="77777777" w:rsidR="00E25022" w:rsidRDefault="00592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A3AB1" w14:textId="77777777" w:rsidR="00E25022" w:rsidRDefault="00E250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022" w:rsidRPr="0050634A" w14:paraId="1CE41C51" w14:textId="77777777" w:rsidTr="0050249A">
        <w:trPr>
          <w:trHeight w:val="59"/>
        </w:trPr>
        <w:tc>
          <w:tcPr>
            <w:tcW w:w="9191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84CB9" w14:textId="77777777" w:rsidR="00E25022" w:rsidRDefault="00E25022" w:rsidP="005923E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23E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Всего в</w:t>
            </w:r>
            <w:r w:rsidR="009932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2023-2024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 было проведено</w:t>
            </w:r>
            <w:r w:rsidR="0050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23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 учащихся. Из них первичных –</w:t>
            </w:r>
            <w:r w:rsidR="005024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923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повторных –</w:t>
            </w:r>
            <w:r w:rsidR="005923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923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консультативной деятельности с учащимися осуществлялась в основном для школьников подросткового возраста. Консультации имели различное содержание и касались как проблем профессионального и личностного самоопределения школьников, так и различных аспектов взаимоотношений с окружающими людьми. В большинстве случаев учащиеся сами обращались за консультацией по личным проблемам, которые чаще всего связаны с неумением общаться со сверстниками и взрослыми, с желанием лучше узнать себя и получить рекомендации по самовоспитанию и самосовершенствованию своей личности.</w:t>
            </w:r>
          </w:p>
        </w:tc>
      </w:tr>
    </w:tbl>
    <w:p w14:paraId="761F115C" w14:textId="77777777" w:rsidR="00E25022" w:rsidRDefault="00E25022" w:rsidP="008175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консультативной деятельности осуществлялась в процессе реализации психолого-педагогического сопровождения, а также по запросам участников образовательных отношений. Консультационная помощь оказывалась всем категориям участников: учащимся, их родителям (законным представителям), учителям.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Всего было проведено</w:t>
      </w:r>
      <w:r w:rsidR="0030065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923E0">
        <w:rPr>
          <w:rFonts w:hAnsi="Times New Roman" w:cs="Times New Roman"/>
          <w:color w:val="000000"/>
          <w:sz w:val="24"/>
          <w:szCs w:val="24"/>
          <w:lang w:val="ru-RU"/>
        </w:rPr>
        <w:t>400</w:t>
      </w:r>
      <w:r w:rsidR="00300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консультации, из них </w:t>
      </w:r>
      <w:r w:rsidR="003006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0197">
        <w:rPr>
          <w:rFonts w:hAnsi="Times New Roman" w:cs="Times New Roman"/>
          <w:color w:val="000000"/>
          <w:sz w:val="24"/>
          <w:szCs w:val="24"/>
          <w:lang w:val="ru-RU"/>
        </w:rPr>
        <w:t>1250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индивидуальной форме</w:t>
      </w:r>
      <w:r w:rsidR="00390197">
        <w:rPr>
          <w:rFonts w:hAnsi="Times New Roman" w:cs="Times New Roman"/>
          <w:color w:val="000000"/>
          <w:sz w:val="24"/>
          <w:szCs w:val="24"/>
          <w:lang w:val="ru-RU"/>
        </w:rPr>
        <w:t>, 150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в групповой</w:t>
      </w:r>
      <w:r w:rsidR="0030065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923E0">
        <w:rPr>
          <w:rFonts w:hAnsi="Times New Roman" w:cs="Times New Roman"/>
          <w:color w:val="000000"/>
          <w:sz w:val="24"/>
          <w:szCs w:val="24"/>
          <w:lang w:val="ru-RU"/>
        </w:rPr>
        <w:t>898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консультаций проведено с родителями (законными представителями) учащихся</w:t>
      </w:r>
      <w:r w:rsidR="0050249A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="005923E0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с учителями, </w:t>
      </w:r>
      <w:r w:rsidR="005024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23E0">
        <w:rPr>
          <w:rFonts w:hAnsi="Times New Roman" w:cs="Times New Roman"/>
          <w:color w:val="000000"/>
          <w:sz w:val="24"/>
          <w:szCs w:val="24"/>
          <w:lang w:val="ru-RU"/>
        </w:rPr>
        <w:t>265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с учащимися.</w:t>
      </w:r>
      <w:proofErr w:type="gramEnd"/>
    </w:p>
    <w:p w14:paraId="20E9F0A2" w14:textId="77777777" w:rsidR="00E25022" w:rsidRDefault="0030065C" w:rsidP="008175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5022">
        <w:rPr>
          <w:rFonts w:hAnsi="Times New Roman" w:cs="Times New Roman"/>
          <w:color w:val="000000"/>
          <w:sz w:val="24"/>
          <w:szCs w:val="24"/>
          <w:lang w:val="ru-RU"/>
        </w:rPr>
        <w:t>В течение года больше всего обращений за консультативной помощью поступало от родителей (законных представителей) учащихся. Это свидетельствует о наличии личной заинтересованности родителей в решении актуальных проблем в развитии ребенка.</w:t>
      </w:r>
    </w:p>
    <w:p w14:paraId="49C13438" w14:textId="77777777" w:rsidR="00E25022" w:rsidRDefault="00E25022" w:rsidP="003006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Консультационная деятельность в</w:t>
      </w:r>
      <w:r w:rsidR="00993299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охватывает полный перечень проблемных областей консультирования (проблемы в обучении и поведении, коррекция эмоциональных состояний, работа с семьей, профориентация, подготовка к школе, совершенствование психологического климата в классе, работа с педагогическим коллективом и др.). Наиболее частые причины обращения за консультацией: проблемы в поведении и обучении учащихся, проблемы межличностного взаимодействия, коррекция эмоциональных состояний учащихся. Таким образом, в следующем учебном году необходимо запланировать мероприятия, направленные на профилактику данных проблем.</w:t>
      </w:r>
    </w:p>
    <w:p w14:paraId="13FD191F" w14:textId="77777777" w:rsidR="00E25022" w:rsidRDefault="00E25022" w:rsidP="0030065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процессе организации консультативной деятельности в</w:t>
      </w:r>
      <w:r w:rsidR="0039019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9019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выявлены положительные результаты: по итогам большинства консультаций было достигнуто оптимальное решение проблемы, с которой обратился клиент. Наблюдались положительные изменения в поведении учащихся, на регуляцию которых было направлено консультирование. А также повышение социально-психологической компетенции участников образовательных отношений.</w:t>
      </w:r>
    </w:p>
    <w:p w14:paraId="6FB96664" w14:textId="77777777" w:rsidR="00E25022" w:rsidRPr="004F69A0" w:rsidRDefault="00E25022" w:rsidP="004F69A0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то же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консультативной деятельности был выявлен ряд проблем.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6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Выявленные проблемы:</w:t>
      </w:r>
    </w:p>
    <w:p w14:paraId="369A0A02" w14:textId="77777777" w:rsidR="00E25022" w:rsidRDefault="00E25022" w:rsidP="004F69A0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Большинство консультаций носят единичный, разовый характер.</w:t>
      </w:r>
    </w:p>
    <w:p w14:paraId="4E7EB5FC" w14:textId="77777777" w:rsidR="00E25022" w:rsidRDefault="00E25022" w:rsidP="004F69A0">
      <w:pPr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налажена система консультативного взаимодействия «учитель–психолог–родитель», то есть взаимодействие осуществляется в одностороннем порядке.</w:t>
      </w:r>
    </w:p>
    <w:p w14:paraId="6E18546B" w14:textId="77777777" w:rsidR="00E25022" w:rsidRDefault="00E25022" w:rsidP="004F69A0">
      <w:pPr>
        <w:numPr>
          <w:ilvl w:val="0"/>
          <w:numId w:val="6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Имелся ряд запросов по проблемам, с которыми педагог-психолог столкнулся впервые.</w:t>
      </w:r>
    </w:p>
    <w:p w14:paraId="366B7ED7" w14:textId="77777777" w:rsidR="00E25022" w:rsidRDefault="00E25022" w:rsidP="00E2502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выявленных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4EDBC38" w14:textId="77777777" w:rsidR="00E25022" w:rsidRDefault="00E25022" w:rsidP="004F69A0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Разработать систему мотивации участников консультирования на долговременную, регулярную работу.</w:t>
      </w:r>
    </w:p>
    <w:p w14:paraId="3F5AA070" w14:textId="77777777" w:rsidR="00E25022" w:rsidRDefault="00E25022" w:rsidP="004F69A0">
      <w:pPr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Разработать и применить на практике систему группового консультирования «учитель–психолог–родитель» для повышения эффективности взаимодействия в рамках психолого-педагогического сопровождения.</w:t>
      </w:r>
    </w:p>
    <w:p w14:paraId="12C9B857" w14:textId="77777777" w:rsidR="00E25022" w:rsidRDefault="00E25022" w:rsidP="004F69A0">
      <w:pPr>
        <w:numPr>
          <w:ilvl w:val="0"/>
          <w:numId w:val="7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Расширить научно-методическую базу для более эффективного оказания консультативной помощи.</w:t>
      </w:r>
    </w:p>
    <w:p w14:paraId="5FB1984D" w14:textId="77777777" w:rsidR="00FA767C" w:rsidRPr="00FA767C" w:rsidRDefault="00FA767C" w:rsidP="00FA767C">
      <w:pPr>
        <w:pStyle w:val="a3"/>
        <w:numPr>
          <w:ilvl w:val="0"/>
          <w:numId w:val="7"/>
        </w:num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 организации коррекционно-развивающей</w:t>
      </w:r>
      <w:r w:rsidRPr="00FA767C">
        <w:rPr>
          <w:lang w:val="ru-RU"/>
        </w:rPr>
        <w:br/>
      </w:r>
      <w:r w:rsidRPr="00FA76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3B2CB2BE" w14:textId="77777777" w:rsidR="00FA767C" w:rsidRPr="00FA767C" w:rsidRDefault="00FA767C" w:rsidP="00FA767C">
      <w:pPr>
        <w:pStyle w:val="a3"/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работа проводилась с целью содействия полноценному развитию ребенка, создания условий для реализации его внутреннего потенциала, оказания ему помощи в преодолении и компенсации отклонений, мешающих его развитию. Коррекционно-развивающая работа строилась на основе полученных результатов диагностических обследований учащихся, с учетом их возрастных особенностей, а также особенностей, связанных с характером их нарушения.</w:t>
      </w:r>
    </w:p>
    <w:p w14:paraId="3CD1E4A9" w14:textId="77777777" w:rsidR="00FA767C" w:rsidRPr="00FA767C" w:rsidRDefault="00FA767C" w:rsidP="00FA767C">
      <w:pPr>
        <w:pStyle w:val="a3"/>
        <w:numPr>
          <w:ilvl w:val="0"/>
          <w:numId w:val="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Анализ организации коррекционно-развивающей деятельности показал следующее.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916"/>
        <w:gridCol w:w="1576"/>
        <w:gridCol w:w="1415"/>
        <w:gridCol w:w="1030"/>
        <w:gridCol w:w="1919"/>
        <w:gridCol w:w="2053"/>
      </w:tblGrid>
      <w:tr w:rsidR="00FA767C" w14:paraId="46374093" w14:textId="77777777" w:rsidTr="00FA767C">
        <w:trPr>
          <w:trHeight w:val="59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E05BA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EA4B5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1A26D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1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0EE04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7CEB2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0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41D4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FA767C" w:rsidRPr="0050634A" w14:paraId="53C6A00C" w14:textId="77777777" w:rsidTr="00FA767C">
        <w:trPr>
          <w:trHeight w:val="59"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52A15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коррекционно-развивающих занятий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1-х классов с трудностями в процессе адаптации к школе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49EF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1-х классов с низким уровнем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</w:t>
            </w:r>
          </w:p>
          <w:p w14:paraId="454D3BA7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649BD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7A9DC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C1A5D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C3987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Осознание и принятие правил поведения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школе, на уроке.</w:t>
            </w:r>
          </w:p>
          <w:p w14:paraId="0447BE6C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Развитие навыков слушания, формирование конструктивного способа привлечения внимания.</w:t>
            </w:r>
          </w:p>
          <w:p w14:paraId="4F60E88F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Снижение школьной тревожности, повышение учебной мотивации, эмоционального состояния</w:t>
            </w:r>
          </w:p>
        </w:tc>
      </w:tr>
      <w:tr w:rsidR="00FA767C" w:rsidRPr="0050634A" w14:paraId="684956BF" w14:textId="77777777" w:rsidTr="00FA767C">
        <w:trPr>
          <w:trHeight w:val="59"/>
        </w:trPr>
        <w:tc>
          <w:tcPr>
            <w:tcW w:w="990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6CDFF" w14:textId="77777777" w:rsidR="00FA767C" w:rsidRDefault="00FA767C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Анализ: Программа коррекционно-развивающих занятий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учащихся с трудностями в процессе адаптации к школе предназначена для работы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детьми 1-х классов с низким уровнем адаптации к школе. Всего в программе приняли участие 16 учащихся 1-х классов. Занятия проводились в групповой форме. Всего проведено 30 занятий. По результатам реализации программы у 81 % учащихся снизился уровень тревожности, у 73% учащихся повысилась мотивация учения, у 79% учащихся улучшилось самочувствие и эмоциональное состояние в школе.</w:t>
            </w:r>
          </w:p>
        </w:tc>
      </w:tr>
      <w:tr w:rsidR="00FA767C" w:rsidRPr="0050634A" w14:paraId="0B9AD432" w14:textId="77777777" w:rsidTr="00FA767C">
        <w:trPr>
          <w:trHeight w:val="59"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1D68B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коррекционно-развивающих занятий для учащихся 5-х классов с трудностями в процессе адаптации к новым условиям обучения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087AF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5-х классов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низким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</w:p>
          <w:p w14:paraId="21C221B6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4147E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2E34A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66C98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0CD79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Формирование позитивного отношения к школе, к обучению в среднем звене.</w:t>
            </w:r>
          </w:p>
          <w:p w14:paraId="34077506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Формирование навыков адекватного общения со сверстниками и взрослыми.</w:t>
            </w:r>
          </w:p>
          <w:p w14:paraId="1D212765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уровня учебной мотивации.</w:t>
            </w:r>
          </w:p>
          <w:p w14:paraId="1BF11AB8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Снижение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школьной тревожности</w:t>
            </w:r>
          </w:p>
        </w:tc>
      </w:tr>
      <w:tr w:rsidR="00FA767C" w:rsidRPr="0050634A" w14:paraId="09E3AE96" w14:textId="77777777" w:rsidTr="00FA767C">
        <w:trPr>
          <w:trHeight w:val="59"/>
        </w:trPr>
        <w:tc>
          <w:tcPr>
            <w:tcW w:w="990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B435A" w14:textId="77777777" w:rsidR="00FA767C" w:rsidRDefault="00FA767C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Анализ: Программа коррекционно-развивающих занятий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учащихся с трудностями в процессе адаптации к новым условиям обучения предназначена для работы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учащимися 5-х классов с низким уровнем адаптации.  Всего в программе приняли участие 15 учащихся 5-х классов. Занятия проводились в групповой форме. Всего проведено 20 занятий. По результатам реализации программы у 78% учащихся снизился уровень тревожности, у 74% учащихся повысилась мотивация учения.</w:t>
            </w:r>
          </w:p>
        </w:tc>
      </w:tr>
      <w:tr w:rsidR="00FA767C" w:rsidRPr="0050634A" w14:paraId="7795E567" w14:textId="77777777" w:rsidTr="00FA767C">
        <w:trPr>
          <w:trHeight w:val="59"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D70A1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практических занятий для учащихся 4-х классов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6BCE8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  <w:p w14:paraId="094A0A31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5C194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04B6B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A1D11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9DCCF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Снижение тревожных ожиданий, связанных с необходимостью перехода в 5-й класс.</w:t>
            </w:r>
          </w:p>
          <w:p w14:paraId="3808BD8D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Формирование позитивного отношения к обучению в среднем звене.</w:t>
            </w:r>
          </w:p>
          <w:p w14:paraId="425CA795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психологической готовности к переходу в среднее звено</w:t>
            </w:r>
          </w:p>
        </w:tc>
      </w:tr>
      <w:tr w:rsidR="00FA767C" w:rsidRPr="0050634A" w14:paraId="165BA972" w14:textId="77777777" w:rsidTr="00FA767C">
        <w:trPr>
          <w:trHeight w:val="59"/>
        </w:trPr>
        <w:tc>
          <w:tcPr>
            <w:tcW w:w="990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E9E4C" w14:textId="77777777" w:rsidR="00FA767C" w:rsidRDefault="00FA767C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Программа практических занятий для учащихся 4-х классов реализуется в рамках утвержденного годового плана работы во всех 4-х классах. Всего по программе предусмотрено 5 занятий. Занятия проводились в 4 «А», 4 «Б», 4 «В», 4 «Г», 4 «Д» классах. Таким образом было проведено 5 занятий для 128 учащихся. По результатам реализации программы у 83% учащихся снизился уровень школьной тревожности.</w:t>
            </w:r>
          </w:p>
        </w:tc>
      </w:tr>
      <w:tr w:rsidR="00FA767C" w:rsidRPr="0050634A" w14:paraId="666640E2" w14:textId="77777777" w:rsidTr="00FA767C">
        <w:trPr>
          <w:trHeight w:val="59"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03A1A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коррекции и развития познавательной сферы младших школьников (по запросам)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1E06C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трудностями в обучении, в том числе с ОВЗ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B5512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B521B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9A2FC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Индивидуальные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E864C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Развитие познавательных способностей (памяти, внимания, мышления, воображения).</w:t>
            </w:r>
          </w:p>
          <w:p w14:paraId="1202E8E7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Развитие психологических предпосылок овладения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 деятельностью.</w:t>
            </w:r>
          </w:p>
          <w:p w14:paraId="14ADB0D9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Формирование положительной мотивации к учению</w:t>
            </w:r>
          </w:p>
        </w:tc>
      </w:tr>
      <w:tr w:rsidR="00FA767C" w:rsidRPr="0050634A" w14:paraId="0FF5320B" w14:textId="77777777" w:rsidTr="00FA767C">
        <w:trPr>
          <w:trHeight w:val="837"/>
        </w:trPr>
        <w:tc>
          <w:tcPr>
            <w:tcW w:w="990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405F3" w14:textId="77777777" w:rsidR="00FA767C" w:rsidRDefault="00FA767C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Программа коррекции и развития познавательной сферы младших школьников разработана для работы с учащимися 1–4-х классов с трудностями в обучении,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ОВЗ. Занятия программы включают в себя упражнения на развитие познавательных способностей: памяти, внимания, мышления, воображения. Всего в занятиях приняли участие 59 чел. Занятия проводились на основе результатов диагностики, а также запросов классных руководителей и родителей учащихся. По итогам диагностики после проведения занятий у всех учащихся наблюдались положительные результаты: у 69% учащихся повысился уровень развития мышления, у 72% учащихся повысился уровень внимания, у 44% учащихся повысился уровень развития памяти, у 58% учащихся повысился уровень воображения. После занятий педагоги отмечали положительную динамику учебных достижений у многих учащихся.</w:t>
            </w:r>
          </w:p>
        </w:tc>
      </w:tr>
      <w:tr w:rsidR="00FA767C" w:rsidRPr="0050634A" w14:paraId="41612F24" w14:textId="77777777" w:rsidTr="00FA767C">
        <w:trPr>
          <w:trHeight w:val="59"/>
        </w:trPr>
        <w:tc>
          <w:tcPr>
            <w:tcW w:w="1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D7FBA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развивающих занятий по повышению самооценки и уверенности в себе (по запросу)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9D118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(7 – 11 классов) с высоким уровнем тревожности низким уровнем самооценки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76D58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AAAE6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B22E7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6E099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Снижение уровня тревожности, повышение самооценки.</w:t>
            </w:r>
          </w:p>
          <w:p w14:paraId="5392F78A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Развитие коммуникативных навыков.</w:t>
            </w:r>
          </w:p>
          <w:p w14:paraId="482F5E8C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уверенности в себе.</w:t>
            </w:r>
          </w:p>
          <w:p w14:paraId="5C4AEC89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Формирование способности видеть в себе «хорошее»</w:t>
            </w:r>
          </w:p>
        </w:tc>
      </w:tr>
      <w:tr w:rsidR="00FA767C" w:rsidRPr="0050634A" w14:paraId="4DB1C2C6" w14:textId="77777777" w:rsidTr="00FA767C">
        <w:trPr>
          <w:trHeight w:val="59"/>
        </w:trPr>
        <w:tc>
          <w:tcPr>
            <w:tcW w:w="990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A5D15" w14:textId="77777777" w:rsidR="00FA767C" w:rsidRDefault="00FA767C">
            <w:pPr>
              <w:spacing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Программа развивающих занятий по повышению самооценки и уверенности в себе разработана для работы с учащимися, с высоким уровнем тревожности и сниженной самооценкой. Запрос на реализацию данной программы поступил от классных руководителей учащихся. Занятия программы включают в себя упражнения на снижение личностной тревожности, повышение самооценки, развитие коммуникативных навыков учащихся, повышение уверенности в себе и т. п. Всего было проведено 14 занятий в индивидуальной форме. За время реализации программы у учащихся наблюдались положительные изменения во взаимодействии с окружающими. Кроме этого, результаты диагностики после проведения занятий подтвердили эффективность реализации программы: у учащихся снизился уровень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тревожности, повысилась самооценка. </w:t>
            </w:r>
          </w:p>
        </w:tc>
      </w:tr>
    </w:tbl>
    <w:p w14:paraId="3789FF18" w14:textId="77777777" w:rsidR="00FA767C" w:rsidRPr="00FA767C" w:rsidRDefault="00FA767C" w:rsidP="00FA767C">
      <w:pPr>
        <w:pStyle w:val="a3"/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Выводы: 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Организация коррекционно-развивающей деятельности осуществлялась в соответствии с планом работы на учебный год, по результатам диагностических обследований, а также по запросам классных руководителей, родителей (законных представителей) учащихся.   Всего в 2023-2024 учебном году было реализовано 5 программ, проведено 187 занятий</w:t>
      </w:r>
      <w:r w:rsidRPr="00FA767C">
        <w:rPr>
          <w:rFonts w:hAnsi="Times New Roman" w:cs="Times New Roman"/>
          <w:color w:val="000000"/>
          <w:sz w:val="24"/>
          <w:szCs w:val="24"/>
        </w:rPr>
        <w:t> 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для 227 учащихся.</w:t>
      </w:r>
    </w:p>
    <w:p w14:paraId="440C1B67" w14:textId="77777777" w:rsidR="00FA767C" w:rsidRPr="00FA767C" w:rsidRDefault="00FA767C" w:rsidP="00FA767C">
      <w:pPr>
        <w:pStyle w:val="a3"/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Коррекционно-развивающая работа проводится с различными категориями учащихся: дети с проблемами в обучении и поведении, агрессивные, тревожные дети, дети с ОВЗ и др. Коррекционно-развивающая работа осуществлялась преимущественно по таким направлениям, как: коррекция проблем в обучении, развитии, коррекция и развитие личностных особенностей и др. Таким образом, данные анализа организации коррекционно-развивающей работы в 2023-2024 учебном году показали эффективность реализации программ коррекционно-развивающей направленности. Так, по результатам диагностических срезов, проводимых до и после завершения занятий, у большинства учащихся наблюдались положительные изменения в развитии.</w:t>
      </w:r>
    </w:p>
    <w:p w14:paraId="1F841689" w14:textId="77777777" w:rsidR="00FA767C" w:rsidRPr="00FA767C" w:rsidRDefault="00FA767C" w:rsidP="00FA767C">
      <w:pPr>
        <w:pStyle w:val="a3"/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Выявленные проблемы: 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FA767C">
        <w:rPr>
          <w:rFonts w:hAnsi="Times New Roman" w:cs="Times New Roman"/>
          <w:color w:val="000000"/>
          <w:sz w:val="24"/>
          <w:szCs w:val="24"/>
        </w:rPr>
        <w:t> 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при реализации нескольких программ были выявлены следующие проблемы.</w:t>
      </w:r>
    </w:p>
    <w:p w14:paraId="296150A0" w14:textId="77777777" w:rsidR="00FA767C" w:rsidRPr="00FA767C" w:rsidRDefault="00FA767C" w:rsidP="00FA767C">
      <w:pPr>
        <w:pStyle w:val="a3"/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1. В процессе реализации развивающих занятий по повышению самооценки и уверенности в себе у учащегося было выявлено недостаточное развитие механизмов группового взаимодействия.</w:t>
      </w:r>
    </w:p>
    <w:p w14:paraId="155ECF36" w14:textId="77777777" w:rsidR="00FA767C" w:rsidRPr="00FA767C" w:rsidRDefault="00FA767C" w:rsidP="00FA767C">
      <w:pPr>
        <w:pStyle w:val="a3"/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2. В процессе реализации коррекционно-развивающих занятий для учащихся с трудностями в поведении несколько учащихся систематически пропускали занятия.</w:t>
      </w:r>
    </w:p>
    <w:p w14:paraId="71401039" w14:textId="77777777" w:rsidR="00FA767C" w:rsidRPr="00FA767C" w:rsidRDefault="00FA767C" w:rsidP="00FA767C">
      <w:pPr>
        <w:pStyle w:val="a3"/>
        <w:numPr>
          <w:ilvl w:val="0"/>
          <w:numId w:val="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3. В процессе анализа в ряде программ были выявлены недостатки в структуре программ и их методической оснащенности.</w:t>
      </w:r>
    </w:p>
    <w:p w14:paraId="41BB5118" w14:textId="77777777" w:rsidR="00FA767C" w:rsidRPr="00FA767C" w:rsidRDefault="00FA767C" w:rsidP="00FA767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4. В связи с поступлением в школу детей с ОВЗ, со сложными дефектами, с нарушением интеллекта встает необходимость в смещении акцентов с групповой формы коррекционно-развивающей работы на индивидуальную.</w:t>
      </w:r>
    </w:p>
    <w:p w14:paraId="4A22DF42" w14:textId="77777777" w:rsidR="00FA767C" w:rsidRPr="00FA767C" w:rsidRDefault="00FA767C" w:rsidP="00FA767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Пути решений выявленных проблем:</w:t>
      </w:r>
    </w:p>
    <w:p w14:paraId="36DBC324" w14:textId="77777777" w:rsidR="00FA767C" w:rsidRPr="00FA767C" w:rsidRDefault="00FA767C" w:rsidP="00FA767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1. При реализации программы развивающих занятий по повышению самооценки и уверенности в себе в 2024-2025 учебном году необходимо включить дополнительные занятия (упражнения) на формирование механизмов группового взаимодействия.</w:t>
      </w:r>
    </w:p>
    <w:p w14:paraId="27D9FF97" w14:textId="77777777" w:rsidR="00FA767C" w:rsidRPr="00FA767C" w:rsidRDefault="00FA767C" w:rsidP="00FA767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2. Обеспечить тесное взаимодействие с классными руководителями, родителями учащихся при реализации программы коррекционно-развивающих занятий для учащихся с трудностями в поведении с целью контроля за посещаемостью занятий.</w:t>
      </w:r>
    </w:p>
    <w:p w14:paraId="712F1094" w14:textId="77777777" w:rsidR="00FA767C" w:rsidRPr="00FA767C" w:rsidRDefault="00FA767C" w:rsidP="00FA767C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задачей психологического просвещения является формирование психологической культуры и потребности в психологических знаниях всех участников образовательных отношений. Профилактическая деятельность проводилась с целью создания условий, содействующих предупреждению </w:t>
      </w:r>
      <w:proofErr w:type="spellStart"/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дезадаптивных</w:t>
      </w:r>
      <w:proofErr w:type="spellEnd"/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 поведения учащихся, сохранению, укреплению и развитию психологического здоровья детей.</w:t>
      </w:r>
    </w:p>
    <w:p w14:paraId="359BFDF8" w14:textId="77777777" w:rsidR="00FA767C" w:rsidRPr="00FA767C" w:rsidRDefault="00FA767C" w:rsidP="00FA767C">
      <w:pPr>
        <w:pStyle w:val="a3"/>
        <w:numPr>
          <w:ilvl w:val="0"/>
          <w:numId w:val="7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Анализ организации просветительской и профилактической деятельности показал следующее.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902"/>
        <w:gridCol w:w="2071"/>
        <w:gridCol w:w="1415"/>
        <w:gridCol w:w="3789"/>
      </w:tblGrid>
      <w:tr w:rsidR="00FA767C" w14:paraId="2A7BEAD7" w14:textId="77777777" w:rsidTr="00FA767C">
        <w:trPr>
          <w:trHeight w:val="59"/>
        </w:trPr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AE4D7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9EC76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1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5B56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9BE72" w14:textId="77777777" w:rsidR="00FA767C" w:rsidRDefault="00FA767C">
            <w:pPr>
              <w:spacing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</w:p>
        </w:tc>
      </w:tr>
      <w:tr w:rsidR="00FA767C" w:rsidRPr="0050634A" w14:paraId="6C0C051C" w14:textId="77777777" w:rsidTr="00FA767C">
        <w:trPr>
          <w:trHeight w:val="59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D0242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для учителей 1 - х классов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9B1C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готовность ребенка к школе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741D5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57F36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основными типами детей, не готовыми к обучению в школе.</w:t>
            </w:r>
          </w:p>
          <w:p w14:paraId="7A6E3DF7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Сформированное умение отличать учащихся, не готовых к обучению, по особенностям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поведении и обучении.</w:t>
            </w:r>
          </w:p>
          <w:p w14:paraId="724C169A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о том, как надо вести себя с данными учащимися и что надо делать, чтобы избежать появления у них учебных трудностей и возможной дезадаптации</w:t>
            </w:r>
          </w:p>
        </w:tc>
      </w:tr>
      <w:tr w:rsidR="00FA767C" w:rsidRPr="0050634A" w14:paraId="121C580A" w14:textId="77777777" w:rsidTr="00FA767C">
        <w:trPr>
          <w:trHeight w:val="59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CE40E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Семинар-практикум для учителей 4 - х классов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5C1AE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Психологическая готовность ребёнка для перехода в 5 класс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540CD2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чел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CC19D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  Психологическая готовность класса к переходу из начального звена в среднее.</w:t>
            </w:r>
          </w:p>
        </w:tc>
      </w:tr>
      <w:tr w:rsidR="00FA767C" w:rsidRPr="0050634A" w14:paraId="585ADEF6" w14:textId="77777777" w:rsidTr="00FA767C">
        <w:trPr>
          <w:trHeight w:val="59"/>
        </w:trPr>
        <w:tc>
          <w:tcPr>
            <w:tcW w:w="91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A2D5B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Анализ: всего в 2023/24 учебном году было проведено 2 мероприятия для 10 учителей. В основном тематика   касалась знакомства педагогов с особенностями в развитии и обучении учащихся, формирования навыков и умений работы с различными категориями учащихся. </w:t>
            </w:r>
          </w:p>
        </w:tc>
      </w:tr>
      <w:tr w:rsidR="00FA767C" w14:paraId="2AB301A1" w14:textId="77777777" w:rsidTr="00FA767C">
        <w:trPr>
          <w:trHeight w:val="59"/>
        </w:trPr>
        <w:tc>
          <w:tcPr>
            <w:tcW w:w="91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87A94" w14:textId="77777777" w:rsidR="00FA767C" w:rsidRDefault="00FA767C">
            <w:pPr>
              <w:spacing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78F3593A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  <w:proofErr w:type="spellEnd"/>
          </w:p>
        </w:tc>
      </w:tr>
      <w:tr w:rsidR="00FA767C" w:rsidRPr="0050634A" w14:paraId="3FD82A12" w14:textId="77777777" w:rsidTr="00FA767C">
        <w:trPr>
          <w:trHeight w:val="59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24532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для родителей учащихся 1-х классов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5627C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помочь первокласснику адаптироваться в школе?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0084A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ABF2B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понятием «адаптация».</w:t>
            </w:r>
          </w:p>
          <w:p w14:paraId="6524CEFA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Проанализированы причины возникновения дезадаптации.</w:t>
            </w:r>
          </w:p>
          <w:p w14:paraId="50253E69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родителей о том, как помочь ребенку адаптироваться в школе</w:t>
            </w:r>
          </w:p>
        </w:tc>
      </w:tr>
      <w:tr w:rsidR="00FA767C" w:rsidRPr="0050634A" w14:paraId="40D03A9F" w14:textId="77777777" w:rsidTr="00FA767C">
        <w:trPr>
          <w:trHeight w:val="59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2CBE7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для родителей учащихся 5-х классов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5552D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18DA5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3B4CE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особенностями условий обучения в 5-м классе и их отличием от условий обучения в начальной школе.</w:t>
            </w:r>
          </w:p>
          <w:p w14:paraId="595C0FB6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Проанализированы причины возникновения неуспеваемости учащихся в 5-м классе.</w:t>
            </w:r>
          </w:p>
          <w:p w14:paraId="3BD3A0E5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родителей о том, как помочь пятикласснику адаптироваться в среднем звене</w:t>
            </w:r>
          </w:p>
        </w:tc>
      </w:tr>
      <w:tr w:rsidR="00FA767C" w:rsidRPr="0050634A" w14:paraId="07C4DF0E" w14:textId="77777777" w:rsidTr="00FA767C">
        <w:trPr>
          <w:trHeight w:val="59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5BFE7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для родителей учащихся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4-х классов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FC819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готовности учащихся 4-го класса к переходу в среднее звено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C565A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98A6B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результатами диагностики психологической готовности своего ребенка к переходу в среднее звено.</w:t>
            </w:r>
          </w:p>
          <w:p w14:paraId="6D400EE6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Оценка развития познавательных способностей и личностных особенностей своего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ребенка.</w:t>
            </w:r>
          </w:p>
          <w:p w14:paraId="4D887A33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представление о том, какие интеллектуальные новообразования должны быть развиты у ребенка для успешного обучения в среднем звене</w:t>
            </w:r>
          </w:p>
        </w:tc>
      </w:tr>
      <w:tr w:rsidR="00FA767C" w:rsidRPr="0050634A" w14:paraId="5CA915EF" w14:textId="77777777" w:rsidTr="00FA767C">
        <w:trPr>
          <w:trHeight w:val="59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DDE79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Практикум для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C9F3F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подготовить ребенка к школе?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6252D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D21C3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Знакомство с понятием «готовность к школе» и ее составляющими.</w:t>
            </w:r>
          </w:p>
          <w:p w14:paraId="03C51DC5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Осознание причин школьных трудностей, с которыми может столкнуться первоклассник.</w:t>
            </w:r>
          </w:p>
          <w:p w14:paraId="3C13BF92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Коррекция представлений о подготовке ребенка к школе</w:t>
            </w:r>
          </w:p>
        </w:tc>
      </w:tr>
      <w:tr w:rsidR="00FA767C" w14:paraId="7863471F" w14:textId="77777777" w:rsidTr="00FA767C">
        <w:trPr>
          <w:trHeight w:val="59"/>
        </w:trPr>
        <w:tc>
          <w:tcPr>
            <w:tcW w:w="91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B601E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Анализ: Организация просветительской и профилактической деятельности с родителями (законными представителями) учащихся в 2023/24 учебном году проводилась по разнообразной тематике преимущественно в форме родительских собраний.   При этом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хотелось бы отметить, что родительская общественность готова осваивать данные формы организации мероприятий и принимать в них участие.   Всего в 2023/24 учебном году было проведено 4 мероприятия для 536 родителя.  </w:t>
            </w:r>
          </w:p>
        </w:tc>
      </w:tr>
      <w:tr w:rsidR="00FA767C" w14:paraId="57720D6D" w14:textId="77777777" w:rsidTr="00FA767C">
        <w:trPr>
          <w:trHeight w:val="59"/>
        </w:trPr>
        <w:tc>
          <w:tcPr>
            <w:tcW w:w="91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C6381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Учащиеся</w:t>
            </w:r>
            <w:proofErr w:type="spellEnd"/>
          </w:p>
        </w:tc>
      </w:tr>
      <w:tr w:rsidR="00FA767C" w:rsidRPr="0050634A" w14:paraId="6E1EB5D3" w14:textId="77777777" w:rsidTr="00FA767C">
        <w:trPr>
          <w:trHeight w:val="59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9E5F7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Тренинг-беседа для учащихся 5-х классов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806A0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в пятый класс!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3166C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FEF18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Сформировано позитивное отношение к обучению в среднем звене.</w:t>
            </w:r>
          </w:p>
          <w:p w14:paraId="58A45EF5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Снижение школьной тревожности вызванной переходом в среднее звено. </w:t>
            </w:r>
          </w:p>
          <w:p w14:paraId="34DBC4EE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Сформировано чувство принадлежности к классному коллективу</w:t>
            </w:r>
          </w:p>
        </w:tc>
      </w:tr>
      <w:tr w:rsidR="00FA767C" w:rsidRPr="0050634A" w14:paraId="7436072A" w14:textId="77777777" w:rsidTr="00FA767C">
        <w:trPr>
          <w:trHeight w:val="59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257EA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Тренинг-беседа для учащихся 1-х классов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37404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раз в первый класс!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68649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A6746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 правилах поведения в школе.</w:t>
            </w:r>
          </w:p>
          <w:p w14:paraId="5E98D094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мотивации учения.</w:t>
            </w:r>
          </w:p>
          <w:p w14:paraId="2786AA0A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Сформированное умение дифференцировать свое поведение на уроке и перемене</w:t>
            </w:r>
          </w:p>
        </w:tc>
      </w:tr>
      <w:tr w:rsidR="00FA767C" w:rsidRPr="0050634A" w14:paraId="0528FA28" w14:textId="77777777" w:rsidTr="00FA767C">
        <w:trPr>
          <w:trHeight w:val="59"/>
        </w:trPr>
        <w:tc>
          <w:tcPr>
            <w:tcW w:w="1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DC5AD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Беседа-практикум для учащихся 9-х, 11-х классов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55B96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подготовиться к ГИА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745E3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0D860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Сформированное представление о процедуре ГИА и ее отличии от традиционного экзамена.</w:t>
            </w:r>
          </w:p>
          <w:p w14:paraId="73E9BC94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Осознание трудностей, с которыми может столкнуться выпускник на экзамене.</w:t>
            </w:r>
          </w:p>
          <w:p w14:paraId="68F47492" w14:textId="77777777" w:rsidR="00FA767C" w:rsidRDefault="00FA767C">
            <w:pPr>
              <w:spacing w:before="0" w:beforeAutospacing="0" w:after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A767C" w:rsidRPr="0050634A" w14:paraId="0A7538BD" w14:textId="77777777" w:rsidTr="00FA767C">
        <w:trPr>
          <w:trHeight w:val="1347"/>
        </w:trPr>
        <w:tc>
          <w:tcPr>
            <w:tcW w:w="917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18057" w14:textId="77777777" w:rsidR="00FA767C" w:rsidRDefault="00FA767C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Анализ: В 2023/24 учебном году в рамках просветительской и профилактической деятельности было проведено 16 мероприятий для 448 учащихся 1, 5, 9, 11-х классов.  По результатам мероприятий у учащихся были сформированы необходимые знания и умения.</w:t>
            </w:r>
          </w:p>
        </w:tc>
      </w:tr>
    </w:tbl>
    <w:p w14:paraId="4E0E67CD" w14:textId="77777777" w:rsidR="00FA767C" w:rsidRDefault="00FA767C" w:rsidP="00FA767C">
      <w:pPr>
        <w:pStyle w:val="a3"/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B105B5" w14:textId="77777777" w:rsidR="00FA767C" w:rsidRDefault="00FA767C" w:rsidP="00FA767C">
      <w:pPr>
        <w:pStyle w:val="a3"/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34A940" w14:textId="77777777" w:rsidR="00FA767C" w:rsidRPr="00FA767C" w:rsidRDefault="00FA767C" w:rsidP="00FA767C">
      <w:pPr>
        <w:pStyle w:val="a3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Выводы: 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в 2023/24учебном году просветительская и профилактическая деятельность была организована в соответствии с годовым планом работы.  Всего в мероприятиях приняли участие 825 учащихся, 536 родителей и 10 учителей.   Все проведенные мероприятия получили положительные отзывы и одобрение их участников.</w:t>
      </w:r>
    </w:p>
    <w:p w14:paraId="7A4DD470" w14:textId="77777777" w:rsidR="00FA767C" w:rsidRPr="00FA767C" w:rsidRDefault="00FA767C" w:rsidP="00FA767C">
      <w:pPr>
        <w:pStyle w:val="a3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ab/>
        <w:t>В процессе организации просветительской и профилактической деятельности в 2023/24 учебном году наблюдалась повышенная активность и заинтересованность участников. Это подтверждается 100-процентной</w:t>
      </w:r>
      <w:r w:rsidRPr="00FA767C">
        <w:rPr>
          <w:rFonts w:hAnsi="Times New Roman" w:cs="Times New Roman"/>
          <w:color w:val="000000"/>
          <w:sz w:val="24"/>
          <w:szCs w:val="24"/>
        </w:rPr>
        <w:t> 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наполняемостью мероприятий. По итогам мероприятий у участников были сформированы знания, умения и навыки по изучаемой тематике, а также имелись положительные отзывы.</w:t>
      </w:r>
    </w:p>
    <w:p w14:paraId="16DBC4E0" w14:textId="77777777" w:rsidR="00FA767C" w:rsidRPr="00FA767C" w:rsidRDefault="00FA767C" w:rsidP="00FA767C">
      <w:pPr>
        <w:pStyle w:val="a3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Выявленные проблемы: 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Вместе с тем, анализ реализации данного направления показал следующее.</w:t>
      </w:r>
    </w:p>
    <w:p w14:paraId="081C8657" w14:textId="77777777" w:rsidR="00FA767C" w:rsidRPr="00FA767C" w:rsidRDefault="00FA767C" w:rsidP="00FA767C">
      <w:pPr>
        <w:pStyle w:val="a3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1. Родительская общественность не совсем готова осваивать нетрадиционные формы просвещения и профилактики и принимать в них участие. Это такие формы, как практикум, тренинг и т. п.</w:t>
      </w:r>
    </w:p>
    <w:p w14:paraId="495A7D97" w14:textId="77777777" w:rsidR="00FA767C" w:rsidRPr="00FA767C" w:rsidRDefault="00FA767C" w:rsidP="00FA76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2. В ряде мероприятий были выявлены недостатки в методической и информационной оснащенности, а также в формах и способах подачи информации.</w:t>
      </w:r>
    </w:p>
    <w:p w14:paraId="2F90D65C" w14:textId="77777777" w:rsidR="00FA767C" w:rsidRPr="00FA767C" w:rsidRDefault="00FA767C" w:rsidP="00FA767C">
      <w:pPr>
        <w:pStyle w:val="a3"/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6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Пути решений выявленных проблем:</w:t>
      </w:r>
    </w:p>
    <w:p w14:paraId="627C4C5B" w14:textId="77777777" w:rsidR="00FA767C" w:rsidRPr="00FA767C" w:rsidRDefault="00FA767C" w:rsidP="00FA76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1. Повысить активность участия педагогов в мероприятиях просветительской и профилактической направленности путем распространения им заблаговременной информации о тематике мероприятия, формах проведения, планируемых результатах и т. п.</w:t>
      </w:r>
    </w:p>
    <w:p w14:paraId="558A1D18" w14:textId="77777777" w:rsidR="00FA767C" w:rsidRPr="00FA767C" w:rsidRDefault="00FA767C" w:rsidP="00FA76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2. Совершенствовать методическую и информационную оснащенность просветительской и профилактической деятельности, а также способы подачи информации.</w:t>
      </w:r>
    </w:p>
    <w:p w14:paraId="2E8AF9FC" w14:textId="77777777" w:rsidR="00FA767C" w:rsidRPr="00FA767C" w:rsidRDefault="00FA767C" w:rsidP="00FA767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767C">
        <w:rPr>
          <w:rFonts w:hAnsi="Times New Roman" w:cs="Times New Roman"/>
          <w:color w:val="000000"/>
          <w:sz w:val="24"/>
          <w:szCs w:val="24"/>
          <w:lang w:val="ru-RU"/>
        </w:rPr>
        <w:t>3. Провести анкетирование участников образовательных отношений с целью выявления их запросов и потребностей. На основе результатов данного анкетирования разработать мероприятия и программы просветительской и профилактической направленности.</w:t>
      </w:r>
    </w:p>
    <w:p w14:paraId="6B96F372" w14:textId="7DE56FB4" w:rsidR="008D3CAD" w:rsidRPr="00AA7832" w:rsidRDefault="00FA767C" w:rsidP="00C56903">
      <w:pPr>
        <w:ind w:left="851" w:hanging="491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="00436109" w:rsidRPr="00AA78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 вывод:</w:t>
      </w:r>
    </w:p>
    <w:p w14:paraId="19064923" w14:textId="77777777" w:rsidR="008D3CAD" w:rsidRPr="00AA7832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Анализ реализации психологической деятельности за</w:t>
      </w:r>
      <w:r w:rsidR="00993299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показал следующее.</w:t>
      </w:r>
    </w:p>
    <w:p w14:paraId="21308CC6" w14:textId="77777777" w:rsidR="008D3CAD" w:rsidRPr="00AA7832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психологической деятельности осуществлялась через организацию диагностической, консультативной, коррекционно-развивающей, профилактической и просветительской работы.</w:t>
      </w:r>
    </w:p>
    <w:p w14:paraId="5E953F3A" w14:textId="77777777" w:rsidR="000C4393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Организация диагностической деятельности осуществлялась в соответствии с планом работы на</w:t>
      </w:r>
      <w:r w:rsidR="0099329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99329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 </w:t>
      </w:r>
      <w:r w:rsidR="000C4393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Диагностические обследования были проведены в полном объеме, со всеми участниками образовательных отношений. Всего было проведено </w:t>
      </w:r>
      <w:r w:rsidR="009E2598">
        <w:rPr>
          <w:rFonts w:hAnsi="Times New Roman" w:cs="Times New Roman"/>
          <w:color w:val="000000"/>
          <w:sz w:val="24"/>
          <w:szCs w:val="24"/>
          <w:lang w:val="ru-RU"/>
        </w:rPr>
        <w:t xml:space="preserve">22 </w:t>
      </w:r>
      <w:r w:rsidR="000C4393">
        <w:rPr>
          <w:rFonts w:hAnsi="Times New Roman" w:cs="Times New Roman"/>
          <w:color w:val="000000"/>
          <w:sz w:val="24"/>
          <w:szCs w:val="24"/>
          <w:lang w:val="ru-RU"/>
        </w:rPr>
        <w:t>обследов</w:t>
      </w:r>
      <w:r w:rsidR="009E2598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="000C4393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9E259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0C4393">
        <w:rPr>
          <w:rFonts w:hAnsi="Times New Roman" w:cs="Times New Roman"/>
          <w:color w:val="000000"/>
          <w:sz w:val="24"/>
          <w:szCs w:val="24"/>
          <w:lang w:val="ru-RU"/>
        </w:rPr>
        <w:t xml:space="preserve"> в групповой форме, 2 в индивидуальной форме.</w:t>
      </w:r>
    </w:p>
    <w:p w14:paraId="7723845A" w14:textId="77777777" w:rsidR="0050634A" w:rsidRDefault="000C4393" w:rsidP="005063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82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диагностической деятельности позволила своевременно выявить учащихся с проблемами в развитии и обучении и оказать им соответствующую психолого-педагогическую помощь.</w:t>
      </w:r>
    </w:p>
    <w:p w14:paraId="187B11F5" w14:textId="289965A9" w:rsidR="00503EEB" w:rsidRDefault="00436109" w:rsidP="0050634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Организация консультативной деятельности осуществлялась в процессе реализации психолого-педагогического сопровождения, а также по запросам участников образовательных отношений.</w:t>
      </w:r>
      <w:r w:rsidR="000F15DD" w:rsidRPr="000F15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5DD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Консультационная помощь оказывалась всем категориям участников: учащимся, их родителям (законным представителям), учителям. </w:t>
      </w:r>
      <w:r w:rsidR="00503EEB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было проведено 1400 консультации, из них 1250 в индивидуальной форме, 150 - в групповой. 898 консультаций </w:t>
      </w:r>
      <w:r w:rsidR="00503E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проведено с родителями (законными представителями) учащихся, 237 - с учителями, 265 - с учащимися.</w:t>
      </w:r>
    </w:p>
    <w:p w14:paraId="446C9EF9" w14:textId="77777777" w:rsidR="008D3CAD" w:rsidRPr="00AA7832" w:rsidRDefault="000F15DD" w:rsidP="00503EEB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>В процессе организации консультативной деятельности в</w:t>
      </w:r>
      <w:r w:rsidR="009E2598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выявлены положительные результаты: по итогам большинства консультаций было достигнуто оптимальное решение проблемы, с которой обратился клиент. Наблюдались положительные изменения в поведении учащихся, на регуляцию которых было направлено консультирование. А также повышение социально-психологической компетенции участников образовательных отношений.</w:t>
      </w:r>
    </w:p>
    <w:p w14:paraId="161B8E6D" w14:textId="77777777" w:rsidR="008D3CAD" w:rsidRPr="0033705D" w:rsidRDefault="00436109" w:rsidP="00C4282D">
      <w:pPr>
        <w:pStyle w:val="a3"/>
        <w:numPr>
          <w:ilvl w:val="0"/>
          <w:numId w:val="7"/>
        </w:numPr>
        <w:tabs>
          <w:tab w:val="clear" w:pos="644"/>
          <w:tab w:val="num" w:pos="0"/>
        </w:tabs>
        <w:spacing w:before="0" w:beforeAutospacing="0" w:after="0" w:afterAutospacing="0"/>
        <w:ind w:left="142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3705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коррекционно-развивающей деятельности осуществлялась в соответствии с планом работы на учебный год, по результатам диагностических обследований, а также по запросам классных руководителей, родителей (законных представителей) </w:t>
      </w:r>
      <w:proofErr w:type="spellStart"/>
      <w:r w:rsidRPr="0033705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proofErr w:type="gramStart"/>
      <w:r w:rsidRPr="00337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A767C" w:rsidRPr="00337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FA767C" w:rsidRPr="0033705D">
        <w:rPr>
          <w:rFonts w:hAnsi="Times New Roman" w:cs="Times New Roman"/>
          <w:color w:val="000000"/>
          <w:sz w:val="24"/>
          <w:szCs w:val="24"/>
          <w:lang w:val="ru-RU"/>
        </w:rPr>
        <w:t>сего</w:t>
      </w:r>
      <w:proofErr w:type="spellEnd"/>
      <w:r w:rsidR="00FA767C" w:rsidRPr="0033705D">
        <w:rPr>
          <w:rFonts w:hAnsi="Times New Roman" w:cs="Times New Roman"/>
          <w:color w:val="000000"/>
          <w:sz w:val="24"/>
          <w:szCs w:val="24"/>
          <w:lang w:val="ru-RU"/>
        </w:rPr>
        <w:t xml:space="preserve"> в 2023-2024 учебном году было реализовано 5 программ, проведено 187 занятий</w:t>
      </w:r>
      <w:r w:rsidR="00FA767C" w:rsidRPr="0033705D">
        <w:rPr>
          <w:rFonts w:hAnsi="Times New Roman" w:cs="Times New Roman"/>
          <w:color w:val="000000"/>
          <w:sz w:val="24"/>
          <w:szCs w:val="24"/>
        </w:rPr>
        <w:t> </w:t>
      </w:r>
      <w:r w:rsidR="00FA767C" w:rsidRPr="0033705D">
        <w:rPr>
          <w:rFonts w:hAnsi="Times New Roman" w:cs="Times New Roman"/>
          <w:color w:val="000000"/>
          <w:sz w:val="24"/>
          <w:szCs w:val="24"/>
          <w:lang w:val="ru-RU"/>
        </w:rPr>
        <w:t>для 227 учащихся.</w:t>
      </w:r>
      <w:r w:rsidR="0033705D" w:rsidRPr="0033705D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Коррекционно-развивающая работа осуществлялась преимущественно по таким направлениям, как: коррекция проблем в обучении, развитии, коррекция и развитие личностных особенностей и др. Таким образом, данные анализа организации коррекционно-развивающей работы в 2023-2024 учебном году показали эффективность реализации программ коррекционно-развивающей направленности. Так, по результатам диагностических срезов, проводимых до и после завершения занятий, у большинства учащихся наблюдались положительные изменения в развитии. </w:t>
      </w:r>
      <w:r w:rsidR="00551BF1" w:rsidRPr="00337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7751B14" w14:textId="2184C77B" w:rsidR="00C56903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9329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0F15DD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99329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просветительская и профилактическая деятельность была организована в соответствии с годовым планом работы.</w:t>
      </w:r>
      <w:r w:rsidR="00FA767C" w:rsidRPr="00FA76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67C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Всего в мероприятиях приняли </w:t>
      </w:r>
      <w:r w:rsidR="00FA767C" w:rsidRPr="00C56903">
        <w:rPr>
          <w:rFonts w:hAnsi="Times New Roman" w:cs="Times New Roman"/>
          <w:color w:val="000000"/>
          <w:sz w:val="24"/>
          <w:szCs w:val="24"/>
          <w:lang w:val="ru-RU"/>
        </w:rPr>
        <w:t>участие 825 учащихся, 536 родителей и 10 учителей</w:t>
      </w:r>
      <w:r w:rsidR="00C56903" w:rsidRPr="00C569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F15DD" w:rsidRPr="00C569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6903">
        <w:rPr>
          <w:rFonts w:hAnsi="Times New Roman" w:cs="Times New Roman"/>
          <w:color w:val="000000"/>
          <w:sz w:val="24"/>
          <w:szCs w:val="24"/>
          <w:lang w:val="ru-RU"/>
        </w:rPr>
        <w:t>Все проведенные мероприятия получили положительные отзывы и одобрение их участников.</w:t>
      </w:r>
    </w:p>
    <w:p w14:paraId="3A33A884" w14:textId="149306B5" w:rsidR="008D3CAD" w:rsidRPr="00AA7832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В процессе организации просветительской и профилактической деятельности в</w:t>
      </w:r>
      <w:r w:rsidR="000F15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3299">
        <w:rPr>
          <w:rFonts w:hAnsi="Times New Roman" w:cs="Times New Roman"/>
          <w:color w:val="000000"/>
          <w:sz w:val="24"/>
          <w:szCs w:val="24"/>
          <w:lang w:val="ru-RU"/>
        </w:rPr>
        <w:t xml:space="preserve">2023/24 </w:t>
      </w: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наблюдалась повышенная активность и заинтересованность участников. </w:t>
      </w:r>
      <w:r w:rsidR="007E30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 мероприятий у участников были сформированы знания, умения и навыки по изучаемой тематике, а также имелись положительные отзывы.</w:t>
      </w:r>
    </w:p>
    <w:p w14:paraId="6AD49D47" w14:textId="77777777" w:rsidR="008D3CAD" w:rsidRPr="00AA7832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Вместе с тем, проведенный анализ позволил выявить ряд проблем:</w:t>
      </w:r>
    </w:p>
    <w:p w14:paraId="79A29803" w14:textId="77777777" w:rsidR="008D3CAD" w:rsidRPr="00AA7832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1. Не все родители (в основном это родители учащихся из неблагополучных семей) приходят на консультации для обсуждения результатов диагностических обследований учащихся.</w:t>
      </w:r>
    </w:p>
    <w:p w14:paraId="6DAEA898" w14:textId="77777777" w:rsidR="008D3CAD" w:rsidRPr="00AA7832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2. При проведении диагностических обследований были необходимы компьютеры, большое количество бумаги и расходные материалы и др.</w:t>
      </w:r>
    </w:p>
    <w:p w14:paraId="6086B2A6" w14:textId="77777777" w:rsidR="008D3CAD" w:rsidRPr="00AA7832" w:rsidRDefault="007E30FB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>. Большинство консультаций носят единичный, разовый характер.</w:t>
      </w:r>
    </w:p>
    <w:p w14:paraId="2A8065A5" w14:textId="77777777" w:rsidR="008D3CAD" w:rsidRPr="00AA7832" w:rsidRDefault="007E30FB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>. В процессе реализации развивающих занятий по повышению самооценки и уверенности в себе у учащегося было выявлено недостаточное развитие механизмов группового взаимодействия.</w:t>
      </w:r>
    </w:p>
    <w:p w14:paraId="1AC82E88" w14:textId="77777777" w:rsidR="008D3CAD" w:rsidRPr="00AA7832" w:rsidRDefault="009E65A8" w:rsidP="00C428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82D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>Таким образом, в</w:t>
      </w:r>
      <w:r w:rsidR="000F15DD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0F15D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необходимо решить следующие задачи:</w:t>
      </w:r>
    </w:p>
    <w:p w14:paraId="0CADC4BE" w14:textId="77777777" w:rsidR="008D3CAD" w:rsidRPr="00AA7832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1. Привлекать социального педагога, Совет профилактики для организации взаимодействия с родителями учащихся из неблагополучных семей.</w:t>
      </w:r>
    </w:p>
    <w:p w14:paraId="01615C62" w14:textId="77777777" w:rsidR="008D3CAD" w:rsidRPr="00AA7832" w:rsidRDefault="00436109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832">
        <w:rPr>
          <w:rFonts w:hAnsi="Times New Roman" w:cs="Times New Roman"/>
          <w:color w:val="000000"/>
          <w:sz w:val="24"/>
          <w:szCs w:val="24"/>
          <w:lang w:val="ru-RU"/>
        </w:rPr>
        <w:t>2. Разработать механизм взаимодействия с учителями, классными руководителями для более эффективной организации и проведения групповых диагностических обследований.</w:t>
      </w:r>
    </w:p>
    <w:p w14:paraId="0F21C74A" w14:textId="77777777" w:rsidR="008D3CAD" w:rsidRPr="00AA7832" w:rsidRDefault="009E65A8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>. Разработать систему мотивации участников консультирования на долговременную, регулярную работу.</w:t>
      </w:r>
    </w:p>
    <w:p w14:paraId="1DE71164" w14:textId="77777777" w:rsidR="008D3CAD" w:rsidRPr="00AA7832" w:rsidRDefault="009E65A8" w:rsidP="00C428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>Расширить научно-методическую базу для более эффективного оказания консультативной помощи.</w:t>
      </w:r>
    </w:p>
    <w:p w14:paraId="4492EE73" w14:textId="77777777" w:rsidR="008D3CAD" w:rsidRPr="00AA7832" w:rsidRDefault="00F753E1" w:rsidP="00C428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82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9E65A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>. Повысить активность участия родительской общественности в мероприятиях просветительской и профилактической направленности путем распространения им заблаговременной информации о тематике мероприятия, формах проведения, планируемых результатах, положительных отзывах и т. п.</w:t>
      </w:r>
    </w:p>
    <w:p w14:paraId="4FA069D4" w14:textId="73936ED3" w:rsidR="00C4282D" w:rsidRDefault="008303EA" w:rsidP="00C428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82D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36109" w:rsidRPr="00AA7832">
        <w:rPr>
          <w:rFonts w:hAnsi="Times New Roman" w:cs="Times New Roman"/>
          <w:color w:val="000000"/>
          <w:sz w:val="24"/>
          <w:szCs w:val="24"/>
          <w:lang w:val="ru-RU"/>
        </w:rPr>
        <w:t>. Усилить работу с педагогическим коллективом.</w:t>
      </w:r>
      <w:bookmarkStart w:id="0" w:name="_GoBack"/>
      <w:bookmarkEnd w:id="0"/>
      <w:r w:rsidR="00C4282D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tbl>
      <w:tblPr>
        <w:tblW w:w="75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2"/>
        <w:gridCol w:w="2368"/>
      </w:tblGrid>
      <w:tr w:rsidR="008D3CAD" w14:paraId="46DE510E" w14:textId="77777777" w:rsidTr="0033705D">
        <w:tc>
          <w:tcPr>
            <w:tcW w:w="51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45F54" w14:textId="77777777" w:rsidR="008D3CAD" w:rsidRPr="009E65A8" w:rsidRDefault="009E65A8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1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1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C4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15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C4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23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A0C14" w14:textId="77777777" w:rsidR="008D3CAD" w:rsidRPr="009E65A8" w:rsidRDefault="009E65A8" w:rsidP="00C4282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  <w:r w:rsidR="00C42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Евглевская</w:t>
            </w:r>
            <w:proofErr w:type="spellEnd"/>
          </w:p>
        </w:tc>
      </w:tr>
    </w:tbl>
    <w:p w14:paraId="59D84E3E" w14:textId="77777777" w:rsidR="00436109" w:rsidRDefault="00436109" w:rsidP="00C4282D">
      <w:pPr>
        <w:spacing w:before="0" w:beforeAutospacing="0" w:after="0" w:afterAutospacing="0"/>
      </w:pPr>
    </w:p>
    <w:sectPr w:rsidR="00436109" w:rsidSect="0050634A">
      <w:footerReference w:type="default" r:id="rId9"/>
      <w:pgSz w:w="11907" w:h="16839"/>
      <w:pgMar w:top="284" w:right="708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84208" w14:textId="77777777" w:rsidR="00345117" w:rsidRDefault="00345117" w:rsidP="00C4151E">
      <w:pPr>
        <w:spacing w:before="0" w:after="0"/>
      </w:pPr>
      <w:r>
        <w:separator/>
      </w:r>
    </w:p>
  </w:endnote>
  <w:endnote w:type="continuationSeparator" w:id="0">
    <w:p w14:paraId="3FB5F411" w14:textId="77777777" w:rsidR="00345117" w:rsidRDefault="00345117" w:rsidP="00C415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616455"/>
      <w:docPartObj>
        <w:docPartGallery w:val="Page Numbers (Bottom of Page)"/>
        <w:docPartUnique/>
      </w:docPartObj>
    </w:sdtPr>
    <w:sdtEndPr/>
    <w:sdtContent>
      <w:p w14:paraId="4D086333" w14:textId="77777777" w:rsidR="00FA767C" w:rsidRDefault="00FA76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34A" w:rsidRPr="0050634A">
          <w:rPr>
            <w:noProof/>
            <w:lang w:val="ru-RU"/>
          </w:rPr>
          <w:t>24</w:t>
        </w:r>
        <w:r>
          <w:fldChar w:fldCharType="end"/>
        </w:r>
      </w:p>
    </w:sdtContent>
  </w:sdt>
  <w:p w14:paraId="55D28C98" w14:textId="77777777" w:rsidR="00FA767C" w:rsidRDefault="00FA76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73816" w14:textId="77777777" w:rsidR="00345117" w:rsidRDefault="00345117" w:rsidP="00C4151E">
      <w:pPr>
        <w:spacing w:before="0" w:after="0"/>
      </w:pPr>
      <w:r>
        <w:separator/>
      </w:r>
    </w:p>
  </w:footnote>
  <w:footnote w:type="continuationSeparator" w:id="0">
    <w:p w14:paraId="2D561EC1" w14:textId="77777777" w:rsidR="00345117" w:rsidRDefault="00345117" w:rsidP="00C415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C26"/>
    <w:multiLevelType w:val="hybridMultilevel"/>
    <w:tmpl w:val="FF0038E2"/>
    <w:lvl w:ilvl="0" w:tplc="A0324C00">
      <w:start w:val="1"/>
      <w:numFmt w:val="decimal"/>
      <w:lvlText w:val="%1."/>
      <w:lvlJc w:val="left"/>
      <w:pPr>
        <w:ind w:left="420" w:hanging="360"/>
      </w:pPr>
      <w:rPr>
        <w:rFonts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51C02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F0FA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3378A"/>
    <w:multiLevelType w:val="multilevel"/>
    <w:tmpl w:val="C2D2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626D0"/>
    <w:multiLevelType w:val="multilevel"/>
    <w:tmpl w:val="62AC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10BF8"/>
    <w:multiLevelType w:val="multilevel"/>
    <w:tmpl w:val="CECE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F72A5"/>
    <w:multiLevelType w:val="hybridMultilevel"/>
    <w:tmpl w:val="B1A80EE2"/>
    <w:lvl w:ilvl="0" w:tplc="6504D3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FD23F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D00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FB485D"/>
    <w:multiLevelType w:val="hybridMultilevel"/>
    <w:tmpl w:val="CFE63C7C"/>
    <w:lvl w:ilvl="0" w:tplc="B498B6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50D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440"/>
    <w:rsid w:val="00070401"/>
    <w:rsid w:val="000B1EDB"/>
    <w:rsid w:val="000B633A"/>
    <w:rsid w:val="000C2C68"/>
    <w:rsid w:val="000C4393"/>
    <w:rsid w:val="000E4155"/>
    <w:rsid w:val="000E7341"/>
    <w:rsid w:val="000F0552"/>
    <w:rsid w:val="000F15DD"/>
    <w:rsid w:val="00136FF4"/>
    <w:rsid w:val="00152EC8"/>
    <w:rsid w:val="0015485E"/>
    <w:rsid w:val="00170254"/>
    <w:rsid w:val="001743A8"/>
    <w:rsid w:val="001B74F7"/>
    <w:rsid w:val="001D5756"/>
    <w:rsid w:val="00210965"/>
    <w:rsid w:val="00216F75"/>
    <w:rsid w:val="00232AA5"/>
    <w:rsid w:val="002D33B1"/>
    <w:rsid w:val="002D3591"/>
    <w:rsid w:val="002E3A94"/>
    <w:rsid w:val="002F3F59"/>
    <w:rsid w:val="0030065C"/>
    <w:rsid w:val="003336B6"/>
    <w:rsid w:val="003359A0"/>
    <w:rsid w:val="0033705D"/>
    <w:rsid w:val="00345117"/>
    <w:rsid w:val="003514A0"/>
    <w:rsid w:val="00367735"/>
    <w:rsid w:val="00390197"/>
    <w:rsid w:val="003C225D"/>
    <w:rsid w:val="00403E87"/>
    <w:rsid w:val="004329D1"/>
    <w:rsid w:val="00436109"/>
    <w:rsid w:val="0045460B"/>
    <w:rsid w:val="004B7663"/>
    <w:rsid w:val="004F4CDC"/>
    <w:rsid w:val="004F69A0"/>
    <w:rsid w:val="004F7E17"/>
    <w:rsid w:val="0050249A"/>
    <w:rsid w:val="00503EEB"/>
    <w:rsid w:val="0050634A"/>
    <w:rsid w:val="00511AD5"/>
    <w:rsid w:val="00515ACC"/>
    <w:rsid w:val="005272A7"/>
    <w:rsid w:val="00530142"/>
    <w:rsid w:val="00551BF1"/>
    <w:rsid w:val="0056042C"/>
    <w:rsid w:val="00567FB1"/>
    <w:rsid w:val="00586920"/>
    <w:rsid w:val="005923E0"/>
    <w:rsid w:val="00597F55"/>
    <w:rsid w:val="005A05CE"/>
    <w:rsid w:val="005A2911"/>
    <w:rsid w:val="005B08F2"/>
    <w:rsid w:val="005D7D6B"/>
    <w:rsid w:val="005E4ADF"/>
    <w:rsid w:val="005F11C4"/>
    <w:rsid w:val="00622237"/>
    <w:rsid w:val="00640476"/>
    <w:rsid w:val="00643C0C"/>
    <w:rsid w:val="00653AF6"/>
    <w:rsid w:val="00666BA8"/>
    <w:rsid w:val="00761F18"/>
    <w:rsid w:val="007E30FB"/>
    <w:rsid w:val="0081754C"/>
    <w:rsid w:val="008303EA"/>
    <w:rsid w:val="0085123E"/>
    <w:rsid w:val="0085510D"/>
    <w:rsid w:val="00861E9F"/>
    <w:rsid w:val="008829BC"/>
    <w:rsid w:val="008972A8"/>
    <w:rsid w:val="008D3CAD"/>
    <w:rsid w:val="009705A2"/>
    <w:rsid w:val="00974726"/>
    <w:rsid w:val="00993299"/>
    <w:rsid w:val="009C168E"/>
    <w:rsid w:val="009D69EB"/>
    <w:rsid w:val="009E2598"/>
    <w:rsid w:val="009E65A8"/>
    <w:rsid w:val="009F743B"/>
    <w:rsid w:val="00A10A62"/>
    <w:rsid w:val="00A906E9"/>
    <w:rsid w:val="00AA1335"/>
    <w:rsid w:val="00AA7785"/>
    <w:rsid w:val="00AA7832"/>
    <w:rsid w:val="00AB7F34"/>
    <w:rsid w:val="00AC556F"/>
    <w:rsid w:val="00AF0055"/>
    <w:rsid w:val="00B05F56"/>
    <w:rsid w:val="00B33AB1"/>
    <w:rsid w:val="00B60CA9"/>
    <w:rsid w:val="00B73A5A"/>
    <w:rsid w:val="00B80FE7"/>
    <w:rsid w:val="00BA31FE"/>
    <w:rsid w:val="00BA3D63"/>
    <w:rsid w:val="00BD5CEA"/>
    <w:rsid w:val="00C238D0"/>
    <w:rsid w:val="00C2607E"/>
    <w:rsid w:val="00C26F9F"/>
    <w:rsid w:val="00C363A4"/>
    <w:rsid w:val="00C4151E"/>
    <w:rsid w:val="00C4282D"/>
    <w:rsid w:val="00C51077"/>
    <w:rsid w:val="00C5146F"/>
    <w:rsid w:val="00C5601B"/>
    <w:rsid w:val="00C56903"/>
    <w:rsid w:val="00C867C4"/>
    <w:rsid w:val="00CC1418"/>
    <w:rsid w:val="00CF15D5"/>
    <w:rsid w:val="00CF5DCE"/>
    <w:rsid w:val="00D20B83"/>
    <w:rsid w:val="00D45B70"/>
    <w:rsid w:val="00D462C1"/>
    <w:rsid w:val="00D564A6"/>
    <w:rsid w:val="00D6655C"/>
    <w:rsid w:val="00D67CBE"/>
    <w:rsid w:val="00D87CA6"/>
    <w:rsid w:val="00DB28E3"/>
    <w:rsid w:val="00DB7400"/>
    <w:rsid w:val="00DE03CE"/>
    <w:rsid w:val="00DF1FA3"/>
    <w:rsid w:val="00E00D06"/>
    <w:rsid w:val="00E21206"/>
    <w:rsid w:val="00E239AC"/>
    <w:rsid w:val="00E25022"/>
    <w:rsid w:val="00E438A1"/>
    <w:rsid w:val="00EA1653"/>
    <w:rsid w:val="00ED39EE"/>
    <w:rsid w:val="00EF7DF0"/>
    <w:rsid w:val="00F01E19"/>
    <w:rsid w:val="00F32AF0"/>
    <w:rsid w:val="00F47500"/>
    <w:rsid w:val="00F7080C"/>
    <w:rsid w:val="00F753E1"/>
    <w:rsid w:val="00F9421D"/>
    <w:rsid w:val="00F9677F"/>
    <w:rsid w:val="00FA767C"/>
    <w:rsid w:val="00FB19EA"/>
    <w:rsid w:val="00FC6F92"/>
    <w:rsid w:val="00FD7D33"/>
    <w:rsid w:val="00FE4F54"/>
    <w:rsid w:val="00FF16B1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B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0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2237"/>
    <w:pPr>
      <w:ind w:left="720"/>
      <w:contextualSpacing/>
    </w:pPr>
  </w:style>
  <w:style w:type="character" w:customStyle="1" w:styleId="c2">
    <w:name w:val="c2"/>
    <w:basedOn w:val="a0"/>
    <w:rsid w:val="0085123E"/>
  </w:style>
  <w:style w:type="character" w:customStyle="1" w:styleId="c0">
    <w:name w:val="c0"/>
    <w:basedOn w:val="a0"/>
    <w:rsid w:val="0085123E"/>
  </w:style>
  <w:style w:type="paragraph" w:styleId="HTML">
    <w:name w:val="HTML Preformatted"/>
    <w:basedOn w:val="a"/>
    <w:link w:val="HTML0"/>
    <w:uiPriority w:val="99"/>
    <w:unhideWhenUsed/>
    <w:rsid w:val="00A90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6E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AA77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704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D5CEA"/>
    <w:rPr>
      <w:b/>
      <w:bCs/>
    </w:rPr>
  </w:style>
  <w:style w:type="character" w:styleId="a6">
    <w:name w:val="Hyperlink"/>
    <w:basedOn w:val="a0"/>
    <w:uiPriority w:val="99"/>
    <w:semiHidden/>
    <w:unhideWhenUsed/>
    <w:rsid w:val="00BD5CE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151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4151E"/>
  </w:style>
  <w:style w:type="paragraph" w:styleId="a9">
    <w:name w:val="footer"/>
    <w:basedOn w:val="a"/>
    <w:link w:val="aa"/>
    <w:uiPriority w:val="99"/>
    <w:unhideWhenUsed/>
    <w:rsid w:val="00C4151E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4151E"/>
  </w:style>
  <w:style w:type="paragraph" w:styleId="ab">
    <w:name w:val="Balloon Text"/>
    <w:basedOn w:val="a"/>
    <w:link w:val="ac"/>
    <w:uiPriority w:val="99"/>
    <w:semiHidden/>
    <w:unhideWhenUsed/>
    <w:rsid w:val="001B74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4F7"/>
    <w:rPr>
      <w:rFonts w:ascii="Tahoma" w:hAnsi="Tahoma" w:cs="Tahoma"/>
      <w:sz w:val="16"/>
      <w:szCs w:val="16"/>
    </w:rPr>
  </w:style>
  <w:style w:type="character" w:customStyle="1" w:styleId="ff4">
    <w:name w:val="ff4"/>
    <w:basedOn w:val="a0"/>
    <w:rsid w:val="00CF5DCE"/>
  </w:style>
  <w:style w:type="character" w:customStyle="1" w:styleId="ad">
    <w:name w:val="_"/>
    <w:basedOn w:val="a0"/>
    <w:rsid w:val="00CF5DCE"/>
  </w:style>
  <w:style w:type="character" w:customStyle="1" w:styleId="organictitlecontentspan">
    <w:name w:val="organictitlecontentspan"/>
    <w:basedOn w:val="a0"/>
    <w:rsid w:val="00DF1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0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22237"/>
    <w:pPr>
      <w:ind w:left="720"/>
      <w:contextualSpacing/>
    </w:pPr>
  </w:style>
  <w:style w:type="character" w:customStyle="1" w:styleId="c2">
    <w:name w:val="c2"/>
    <w:basedOn w:val="a0"/>
    <w:rsid w:val="0085123E"/>
  </w:style>
  <w:style w:type="character" w:customStyle="1" w:styleId="c0">
    <w:name w:val="c0"/>
    <w:basedOn w:val="a0"/>
    <w:rsid w:val="0085123E"/>
  </w:style>
  <w:style w:type="paragraph" w:styleId="HTML">
    <w:name w:val="HTML Preformatted"/>
    <w:basedOn w:val="a"/>
    <w:link w:val="HTML0"/>
    <w:uiPriority w:val="99"/>
    <w:unhideWhenUsed/>
    <w:rsid w:val="00A90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06E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AA77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0704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D5CEA"/>
    <w:rPr>
      <w:b/>
      <w:bCs/>
    </w:rPr>
  </w:style>
  <w:style w:type="character" w:styleId="a6">
    <w:name w:val="Hyperlink"/>
    <w:basedOn w:val="a0"/>
    <w:uiPriority w:val="99"/>
    <w:semiHidden/>
    <w:unhideWhenUsed/>
    <w:rsid w:val="00BD5CE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151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C4151E"/>
  </w:style>
  <w:style w:type="paragraph" w:styleId="a9">
    <w:name w:val="footer"/>
    <w:basedOn w:val="a"/>
    <w:link w:val="aa"/>
    <w:uiPriority w:val="99"/>
    <w:unhideWhenUsed/>
    <w:rsid w:val="00C4151E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C4151E"/>
  </w:style>
  <w:style w:type="paragraph" w:styleId="ab">
    <w:name w:val="Balloon Text"/>
    <w:basedOn w:val="a"/>
    <w:link w:val="ac"/>
    <w:uiPriority w:val="99"/>
    <w:semiHidden/>
    <w:unhideWhenUsed/>
    <w:rsid w:val="001B74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74F7"/>
    <w:rPr>
      <w:rFonts w:ascii="Tahoma" w:hAnsi="Tahoma" w:cs="Tahoma"/>
      <w:sz w:val="16"/>
      <w:szCs w:val="16"/>
    </w:rPr>
  </w:style>
  <w:style w:type="character" w:customStyle="1" w:styleId="ff4">
    <w:name w:val="ff4"/>
    <w:basedOn w:val="a0"/>
    <w:rsid w:val="00CF5DCE"/>
  </w:style>
  <w:style w:type="character" w:customStyle="1" w:styleId="ad">
    <w:name w:val="_"/>
    <w:basedOn w:val="a0"/>
    <w:rsid w:val="00CF5DCE"/>
  </w:style>
  <w:style w:type="character" w:customStyle="1" w:styleId="organictitlecontentspan">
    <w:name w:val="organictitlecontentspan"/>
    <w:basedOn w:val="a0"/>
    <w:rsid w:val="00DF1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0B48-094A-4B55-9C75-337F510C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</dc:creator>
  <dc:description>Подготовлено экспертами Актион-МЦФЭР</dc:description>
  <cp:lastModifiedBy>79513</cp:lastModifiedBy>
  <cp:revision>6</cp:revision>
  <cp:lastPrinted>2024-05-30T08:38:00Z</cp:lastPrinted>
  <dcterms:created xsi:type="dcterms:W3CDTF">2024-05-30T09:33:00Z</dcterms:created>
  <dcterms:modified xsi:type="dcterms:W3CDTF">2024-05-31T05:50:00Z</dcterms:modified>
</cp:coreProperties>
</file>